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B336" w14:textId="3F248AC2" w:rsidR="00251AA7" w:rsidRDefault="0045406E" w:rsidP="00251AA7">
      <w:pPr>
        <w:rPr>
          <w:sz w:val="32"/>
          <w:szCs w:val="32"/>
          <w:lang w:val="en-CA"/>
        </w:rPr>
      </w:pPr>
      <w:r>
        <w:rPr>
          <w:sz w:val="32"/>
          <w:szCs w:val="32"/>
          <w:lang w:val="en-CA"/>
        </w:rPr>
        <w:t xml:space="preserve"> </w:t>
      </w:r>
      <w:r w:rsidR="00251AA7">
        <w:rPr>
          <w:rFonts w:ascii="Helvetica" w:hAnsi="Helvetica" w:cs="Helvetica"/>
          <w:color w:val="202020"/>
        </w:rPr>
        <w:t>Attention Residents:</w:t>
      </w:r>
      <w:r w:rsidR="00251AA7">
        <w:rPr>
          <w:rFonts w:ascii="Helvetica" w:hAnsi="Helvetica" w:cs="Helvetica"/>
          <w:color w:val="202020"/>
        </w:rPr>
        <w:br/>
      </w:r>
      <w:r w:rsidR="00251AA7">
        <w:rPr>
          <w:rFonts w:ascii="Helvetica" w:hAnsi="Helvetica" w:cs="Helvetica"/>
          <w:color w:val="202020"/>
        </w:rPr>
        <w:br/>
        <w:t>Below you will find the Agenda for the Board of Supervisor Meeting to be held April 2, 2020 at 7:00 pm.  It is a limited Agenda showing only items that need to be addressed at this time.  All reports will be posted on the website for your review.  All other items will be discussed at the May meeting if the Coronavirus (COVID-19) pandemic is under control.  The Township Supervisors are putting the health of their residents, employees and themselves above all else at this time.  If anyone has any questions you may call the office at 717-334-4901 ext. 100.  The Township wants to thank you in advance for your understanding and wishing everyone safety doing these difficult times.  </w:t>
      </w:r>
      <w:bookmarkStart w:id="0" w:name="_GoBack"/>
      <w:bookmarkEnd w:id="0"/>
      <w:r>
        <w:rPr>
          <w:sz w:val="32"/>
          <w:szCs w:val="32"/>
          <w:lang w:val="en-CA"/>
        </w:rPr>
        <w:t xml:space="preserve"> </w:t>
      </w:r>
    </w:p>
    <w:p w14:paraId="1F58DCA7" w14:textId="77777777" w:rsidR="00251AA7" w:rsidRDefault="00251AA7" w:rsidP="00817273">
      <w:pPr>
        <w:jc w:val="center"/>
        <w:rPr>
          <w:sz w:val="32"/>
          <w:szCs w:val="32"/>
          <w:lang w:val="en-CA"/>
        </w:rPr>
      </w:pPr>
    </w:p>
    <w:p w14:paraId="6F14AE45" w14:textId="77777777" w:rsidR="00251AA7" w:rsidRDefault="00251AA7" w:rsidP="00817273">
      <w:pPr>
        <w:jc w:val="center"/>
        <w:rPr>
          <w:sz w:val="32"/>
          <w:szCs w:val="32"/>
          <w:lang w:val="en-CA"/>
        </w:rPr>
      </w:pPr>
    </w:p>
    <w:p w14:paraId="375F3F8A" w14:textId="77777777" w:rsidR="00251AA7" w:rsidRDefault="00251AA7" w:rsidP="00817273">
      <w:pPr>
        <w:jc w:val="center"/>
        <w:rPr>
          <w:sz w:val="32"/>
          <w:szCs w:val="32"/>
          <w:lang w:val="en-CA"/>
        </w:rPr>
      </w:pPr>
    </w:p>
    <w:p w14:paraId="0C252396" w14:textId="076E8E8C" w:rsidR="00817273" w:rsidRDefault="00817273" w:rsidP="00817273">
      <w:pPr>
        <w:jc w:val="center"/>
        <w:rPr>
          <w:b/>
          <w:bCs/>
          <w:sz w:val="32"/>
          <w:szCs w:val="32"/>
        </w:rPr>
      </w:pPr>
      <w:r>
        <w:rPr>
          <w:sz w:val="32"/>
          <w:szCs w:val="32"/>
          <w:lang w:val="en-CA"/>
        </w:rPr>
        <w:fldChar w:fldCharType="begin"/>
      </w:r>
      <w:r>
        <w:rPr>
          <w:sz w:val="32"/>
          <w:szCs w:val="32"/>
          <w:lang w:val="en-CA"/>
        </w:rPr>
        <w:instrText xml:space="preserve"> SEQ CHAPTER \h \r 1</w:instrText>
      </w:r>
      <w:r>
        <w:rPr>
          <w:sz w:val="32"/>
          <w:szCs w:val="32"/>
          <w:lang w:val="en-CA"/>
        </w:rPr>
        <w:fldChar w:fldCharType="end"/>
      </w:r>
      <w:r>
        <w:rPr>
          <w:b/>
          <w:bCs/>
          <w:sz w:val="32"/>
          <w:szCs w:val="32"/>
        </w:rPr>
        <w:t>FRANKLIN TOWNSHIP, ADAMS COUNTY</w:t>
      </w:r>
    </w:p>
    <w:p w14:paraId="07D2DB88" w14:textId="77777777" w:rsidR="00817273" w:rsidRDefault="00817273" w:rsidP="00817273">
      <w:pPr>
        <w:jc w:val="center"/>
        <w:rPr>
          <w:sz w:val="32"/>
          <w:szCs w:val="32"/>
        </w:rPr>
      </w:pPr>
      <w:r>
        <w:rPr>
          <w:b/>
          <w:bCs/>
          <w:sz w:val="32"/>
          <w:szCs w:val="32"/>
        </w:rPr>
        <w:t xml:space="preserve"> BOARD OF SUPERVISORS</w:t>
      </w:r>
    </w:p>
    <w:p w14:paraId="3F3CA010" w14:textId="77777777" w:rsidR="00817273" w:rsidRDefault="00817273" w:rsidP="00817273">
      <w:pPr>
        <w:tabs>
          <w:tab w:val="left" w:pos="3705"/>
        </w:tabs>
        <w:rPr>
          <w:b/>
          <w:bCs/>
        </w:rPr>
      </w:pPr>
    </w:p>
    <w:p w14:paraId="13D54D5F" w14:textId="05ABA940" w:rsidR="00817273" w:rsidRDefault="00D023A6" w:rsidP="00817273">
      <w:pPr>
        <w:jc w:val="center"/>
        <w:rPr>
          <w:b/>
          <w:bCs/>
          <w:sz w:val="36"/>
          <w:szCs w:val="36"/>
        </w:rPr>
      </w:pPr>
      <w:r>
        <w:rPr>
          <w:b/>
          <w:bCs/>
          <w:sz w:val="36"/>
          <w:szCs w:val="36"/>
        </w:rPr>
        <w:t>April 2</w:t>
      </w:r>
      <w:r w:rsidR="00BF3E44">
        <w:rPr>
          <w:b/>
          <w:bCs/>
          <w:sz w:val="36"/>
          <w:szCs w:val="36"/>
        </w:rPr>
        <w:t>,</w:t>
      </w:r>
      <w:r w:rsidR="006601F2">
        <w:rPr>
          <w:b/>
          <w:bCs/>
          <w:sz w:val="36"/>
          <w:szCs w:val="36"/>
        </w:rPr>
        <w:t xml:space="preserve"> 2020</w:t>
      </w:r>
    </w:p>
    <w:p w14:paraId="2D8D804C" w14:textId="77777777" w:rsidR="006D2D98" w:rsidRDefault="006D2D98" w:rsidP="00817273">
      <w:pPr>
        <w:jc w:val="center"/>
        <w:rPr>
          <w:b/>
          <w:bCs/>
          <w:sz w:val="36"/>
          <w:szCs w:val="36"/>
        </w:rPr>
      </w:pPr>
    </w:p>
    <w:p w14:paraId="7905FAE4" w14:textId="77777777" w:rsidR="00817273" w:rsidRDefault="00817273" w:rsidP="00817273">
      <w:pPr>
        <w:rPr>
          <w:b/>
          <w:bCs/>
        </w:rPr>
      </w:pPr>
    </w:p>
    <w:p w14:paraId="439A243B" w14:textId="537E58FC" w:rsidR="006D2D98" w:rsidRDefault="00817273" w:rsidP="00817273">
      <w:pPr>
        <w:jc w:val="center"/>
        <w:rPr>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1FB2076" w14:textId="77777777" w:rsidR="00817273" w:rsidRDefault="00817273" w:rsidP="00817273">
      <w:pPr>
        <w:jc w:val="center"/>
        <w:rPr>
          <w:bCs/>
          <w:sz w:val="30"/>
          <w:szCs w:val="30"/>
        </w:rPr>
      </w:pPr>
    </w:p>
    <w:p w14:paraId="4A1930F3" w14:textId="77777777" w:rsidR="00817273" w:rsidRDefault="00817273" w:rsidP="00817273">
      <w:pPr>
        <w:jc w:val="center"/>
        <w:rPr>
          <w:bCs/>
          <w:sz w:val="36"/>
          <w:szCs w:val="36"/>
          <w:u w:val="single"/>
        </w:rPr>
      </w:pPr>
      <w:r>
        <w:rPr>
          <w:bCs/>
          <w:sz w:val="36"/>
          <w:szCs w:val="36"/>
          <w:u w:val="single"/>
        </w:rPr>
        <w:t>REGULAR MEETING AGENDA</w:t>
      </w:r>
    </w:p>
    <w:p w14:paraId="4377AB46" w14:textId="77777777" w:rsidR="00817273" w:rsidRDefault="00817273" w:rsidP="00817273">
      <w:pPr>
        <w:jc w:val="center"/>
      </w:pPr>
    </w:p>
    <w:p w14:paraId="60F283D4" w14:textId="77777777" w:rsidR="00817273" w:rsidRPr="00766ED5" w:rsidRDefault="00817273" w:rsidP="00817273">
      <w:pPr>
        <w:jc w:val="center"/>
        <w:rPr>
          <w:b/>
          <w:bCs/>
          <w:i/>
          <w:iCs/>
          <w:u w:val="single"/>
        </w:rPr>
      </w:pPr>
      <w:r w:rsidRPr="00766ED5">
        <w:rPr>
          <w:b/>
          <w:bCs/>
          <w:i/>
          <w:iCs/>
          <w:u w:val="single"/>
        </w:rPr>
        <w:t>CALL TO ORDER</w:t>
      </w:r>
    </w:p>
    <w:p w14:paraId="52B84F54" w14:textId="77777777" w:rsidR="00817273" w:rsidRPr="00766ED5" w:rsidRDefault="00817273" w:rsidP="00817273">
      <w:pPr>
        <w:jc w:val="center"/>
        <w:rPr>
          <w:b/>
          <w:bCs/>
          <w:i/>
          <w:iCs/>
          <w:u w:val="single"/>
        </w:rPr>
      </w:pPr>
    </w:p>
    <w:p w14:paraId="03C83843" w14:textId="77777777" w:rsidR="00817273" w:rsidRPr="00766ED5" w:rsidRDefault="00817273" w:rsidP="00817273">
      <w:pPr>
        <w:jc w:val="center"/>
        <w:rPr>
          <w:b/>
          <w:bCs/>
          <w:i/>
          <w:iCs/>
          <w:u w:val="single"/>
        </w:rPr>
      </w:pPr>
      <w:r w:rsidRPr="00766ED5">
        <w:rPr>
          <w:b/>
          <w:bCs/>
          <w:i/>
          <w:iCs/>
          <w:u w:val="single"/>
        </w:rPr>
        <w:t>PLEDGE OF ALLEGIANCE</w:t>
      </w:r>
    </w:p>
    <w:p w14:paraId="332327A6" w14:textId="77777777" w:rsidR="00817273" w:rsidRPr="00766ED5" w:rsidRDefault="00817273" w:rsidP="00817273">
      <w:pPr>
        <w:jc w:val="center"/>
        <w:rPr>
          <w:b/>
          <w:bCs/>
          <w:i/>
          <w:iCs/>
          <w:u w:val="single"/>
        </w:rPr>
      </w:pPr>
    </w:p>
    <w:p w14:paraId="2CFCD73A" w14:textId="41969237" w:rsidR="00817273" w:rsidRPr="00766ED5" w:rsidRDefault="00817273" w:rsidP="00817273">
      <w:pPr>
        <w:jc w:val="center"/>
        <w:rPr>
          <w:b/>
          <w:bCs/>
          <w:i/>
          <w:iCs/>
          <w:u w:val="single"/>
        </w:rPr>
      </w:pPr>
      <w:r w:rsidRPr="00766ED5">
        <w:rPr>
          <w:b/>
          <w:bCs/>
          <w:i/>
          <w:iCs/>
          <w:u w:val="single"/>
        </w:rPr>
        <w:t>APPROV</w:t>
      </w:r>
      <w:r w:rsidR="00B72A1B" w:rsidRPr="00766ED5">
        <w:rPr>
          <w:b/>
          <w:bCs/>
          <w:i/>
          <w:iCs/>
          <w:u w:val="single"/>
        </w:rPr>
        <w:t>AL OF</w:t>
      </w:r>
      <w:r w:rsidRPr="00766ED5">
        <w:rPr>
          <w:b/>
          <w:bCs/>
          <w:i/>
          <w:iCs/>
          <w:u w:val="single"/>
        </w:rPr>
        <w:t xml:space="preserve"> THE </w:t>
      </w:r>
      <w:r w:rsidR="00D023A6">
        <w:rPr>
          <w:b/>
          <w:bCs/>
          <w:i/>
          <w:iCs/>
          <w:u w:val="single"/>
        </w:rPr>
        <w:t>MARCH</w:t>
      </w:r>
      <w:r w:rsidR="00113B79">
        <w:rPr>
          <w:b/>
          <w:bCs/>
          <w:i/>
          <w:iCs/>
          <w:u w:val="single"/>
        </w:rPr>
        <w:t xml:space="preserve"> REGULAR MEETING</w:t>
      </w:r>
      <w:r w:rsidR="00FD76A2">
        <w:rPr>
          <w:b/>
          <w:bCs/>
          <w:i/>
          <w:iCs/>
          <w:u w:val="single"/>
        </w:rPr>
        <w:t xml:space="preserve"> </w:t>
      </w:r>
      <w:r w:rsidR="00113B79">
        <w:rPr>
          <w:b/>
          <w:bCs/>
          <w:i/>
          <w:iCs/>
          <w:u w:val="single"/>
        </w:rPr>
        <w:t>MINUTES</w:t>
      </w:r>
      <w:r w:rsidRPr="00766ED5">
        <w:rPr>
          <w:b/>
          <w:bCs/>
          <w:i/>
          <w:iCs/>
          <w:u w:val="single"/>
        </w:rPr>
        <w:t>.</w:t>
      </w:r>
      <w:r w:rsidR="00043716">
        <w:rPr>
          <w:b/>
          <w:bCs/>
          <w:i/>
          <w:iCs/>
          <w:u w:val="single"/>
        </w:rPr>
        <w:t xml:space="preserve"> </w:t>
      </w:r>
    </w:p>
    <w:p w14:paraId="7AD99E6A" w14:textId="77777777" w:rsidR="00817273" w:rsidRPr="00766ED5" w:rsidRDefault="00817273" w:rsidP="00817273">
      <w:pPr>
        <w:jc w:val="center"/>
        <w:rPr>
          <w:b/>
          <w:bCs/>
          <w:i/>
          <w:iCs/>
          <w:u w:val="single"/>
        </w:rPr>
      </w:pPr>
    </w:p>
    <w:p w14:paraId="099F3A41" w14:textId="77777777" w:rsidR="00817273" w:rsidRPr="00766ED5" w:rsidRDefault="00817273" w:rsidP="00817273">
      <w:pPr>
        <w:jc w:val="center"/>
        <w:rPr>
          <w:b/>
          <w:bCs/>
          <w:i/>
          <w:iCs/>
          <w:u w:val="single"/>
        </w:rPr>
      </w:pPr>
      <w:r w:rsidRPr="00766ED5">
        <w:rPr>
          <w:b/>
          <w:bCs/>
          <w:i/>
          <w:iCs/>
          <w:u w:val="single"/>
        </w:rPr>
        <w:t xml:space="preserve">APPROVAL OF </w:t>
      </w:r>
      <w:smartTag w:uri="urn:schemas-microsoft-com:office:smarttags" w:element="stockticker">
        <w:r w:rsidRPr="00766ED5">
          <w:rPr>
            <w:b/>
            <w:bCs/>
            <w:i/>
            <w:iCs/>
            <w:u w:val="single"/>
          </w:rPr>
          <w:t>BILL</w:t>
        </w:r>
      </w:smartTag>
      <w:r w:rsidRPr="00766ED5">
        <w:rPr>
          <w:b/>
          <w:bCs/>
          <w:i/>
          <w:iCs/>
          <w:u w:val="single"/>
        </w:rPr>
        <w:t xml:space="preserve"> LIST</w:t>
      </w:r>
    </w:p>
    <w:p w14:paraId="3C8A78E6" w14:textId="77777777" w:rsidR="00817273" w:rsidRPr="00766ED5" w:rsidRDefault="00817273" w:rsidP="00817273">
      <w:pPr>
        <w:jc w:val="center"/>
        <w:rPr>
          <w:b/>
          <w:bCs/>
          <w:i/>
          <w:iCs/>
          <w:u w:val="single"/>
        </w:rPr>
      </w:pPr>
    </w:p>
    <w:p w14:paraId="1AB6277A" w14:textId="77777777" w:rsidR="00817273" w:rsidRPr="00766ED5" w:rsidRDefault="00817273" w:rsidP="00817273">
      <w:pPr>
        <w:jc w:val="center"/>
        <w:rPr>
          <w:b/>
        </w:rPr>
      </w:pPr>
      <w:r w:rsidRPr="00766ED5">
        <w:rPr>
          <w:b/>
          <w:i/>
          <w:u w:val="single"/>
        </w:rPr>
        <w:t>PRELIMINARY/FINAL PLAN</w:t>
      </w:r>
    </w:p>
    <w:p w14:paraId="59152B4A" w14:textId="36306C83" w:rsidR="00817273" w:rsidRDefault="00817273" w:rsidP="00817273">
      <w:pPr>
        <w:jc w:val="center"/>
      </w:pPr>
    </w:p>
    <w:p w14:paraId="010E5E41" w14:textId="77777777" w:rsidR="00817273" w:rsidRPr="00766ED5" w:rsidRDefault="00817273" w:rsidP="00817273">
      <w:pPr>
        <w:jc w:val="center"/>
        <w:rPr>
          <w:b/>
          <w:bCs/>
          <w:i/>
          <w:iCs/>
          <w:u w:val="single"/>
        </w:rPr>
      </w:pPr>
      <w:r w:rsidRPr="00766ED5">
        <w:rPr>
          <w:b/>
          <w:bCs/>
          <w:i/>
          <w:iCs/>
          <w:u w:val="single"/>
        </w:rPr>
        <w:t>STORMWATER MANAGEMENT PLAN</w:t>
      </w:r>
    </w:p>
    <w:p w14:paraId="33C63218" w14:textId="77777777" w:rsidR="00817273" w:rsidRDefault="00817273" w:rsidP="00817273">
      <w:pPr>
        <w:jc w:val="center"/>
        <w:rPr>
          <w:bCs/>
          <w:iCs/>
        </w:rPr>
      </w:pPr>
    </w:p>
    <w:p w14:paraId="557C8EFF" w14:textId="77777777" w:rsidR="00817273" w:rsidRPr="00766ED5" w:rsidRDefault="00817273" w:rsidP="00817273">
      <w:pPr>
        <w:jc w:val="center"/>
        <w:rPr>
          <w:b/>
          <w:bCs/>
          <w:i/>
          <w:iCs/>
          <w:u w:val="single"/>
        </w:rPr>
      </w:pPr>
      <w:r w:rsidRPr="00766ED5">
        <w:rPr>
          <w:b/>
          <w:bCs/>
          <w:i/>
          <w:iCs/>
          <w:u w:val="single"/>
        </w:rPr>
        <w:t>REPORTS</w:t>
      </w:r>
    </w:p>
    <w:p w14:paraId="2686A308" w14:textId="2C1FFD8F" w:rsidR="00817273" w:rsidRDefault="00817273" w:rsidP="00817273">
      <w:pPr>
        <w:jc w:val="center"/>
        <w:rPr>
          <w:b/>
          <w:bCs/>
          <w:i/>
          <w:iCs/>
          <w:u w:val="single"/>
        </w:rPr>
      </w:pPr>
    </w:p>
    <w:p w14:paraId="08D1A642" w14:textId="634C450C" w:rsidR="00817273" w:rsidRDefault="008F5303" w:rsidP="00817273">
      <w:pPr>
        <w:jc w:val="center"/>
        <w:rPr>
          <w:color w:val="000000"/>
        </w:rPr>
      </w:pPr>
      <w:r>
        <w:rPr>
          <w:color w:val="000000"/>
        </w:rPr>
        <w:t>Reports will be posted on line for review</w:t>
      </w:r>
    </w:p>
    <w:p w14:paraId="03410C52" w14:textId="40B98DBE" w:rsidR="000B7306" w:rsidRDefault="000B7306" w:rsidP="00817273">
      <w:pPr>
        <w:jc w:val="center"/>
        <w:rPr>
          <w:color w:val="000000"/>
        </w:rPr>
      </w:pPr>
    </w:p>
    <w:p w14:paraId="5A8A68F3" w14:textId="77777777" w:rsidR="00817273" w:rsidRDefault="00817273" w:rsidP="00817273">
      <w:pPr>
        <w:jc w:val="center"/>
        <w:rPr>
          <w:b/>
          <w:bCs/>
          <w:i/>
          <w:iCs/>
          <w:u w:val="single"/>
        </w:rPr>
      </w:pPr>
      <w:r>
        <w:rPr>
          <w:b/>
          <w:bCs/>
          <w:i/>
          <w:iCs/>
          <w:u w:val="single"/>
        </w:rPr>
        <w:t>OLD BUSINESS</w:t>
      </w:r>
    </w:p>
    <w:p w14:paraId="59A63660" w14:textId="105B767F" w:rsidR="00817273" w:rsidRDefault="00817273" w:rsidP="00817273">
      <w:pPr>
        <w:jc w:val="center"/>
        <w:rPr>
          <w:bCs/>
          <w:iCs/>
        </w:rPr>
      </w:pPr>
    </w:p>
    <w:p w14:paraId="084408F4" w14:textId="1AB376C9" w:rsidR="00817273" w:rsidRDefault="00817273" w:rsidP="00817273">
      <w:pPr>
        <w:jc w:val="center"/>
        <w:rPr>
          <w:b/>
          <w:bCs/>
          <w:i/>
          <w:iCs/>
          <w:u w:val="single"/>
        </w:rPr>
      </w:pPr>
      <w:r>
        <w:rPr>
          <w:b/>
          <w:bCs/>
          <w:i/>
          <w:iCs/>
          <w:u w:val="single"/>
        </w:rPr>
        <w:t>NEW BUSINESS</w:t>
      </w:r>
    </w:p>
    <w:p w14:paraId="71E0CD1D" w14:textId="23C2DB39" w:rsidR="00D023A6" w:rsidRDefault="00D023A6" w:rsidP="00817273">
      <w:pPr>
        <w:jc w:val="center"/>
        <w:rPr>
          <w:b/>
          <w:bCs/>
          <w:iCs/>
        </w:rPr>
      </w:pPr>
    </w:p>
    <w:p w14:paraId="0560F101" w14:textId="17E3DB5A" w:rsidR="008F5303" w:rsidRDefault="008F5303" w:rsidP="00CD33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Award for Road Project Work for 2020</w:t>
      </w:r>
    </w:p>
    <w:p w14:paraId="1B62C459" w14:textId="77777777" w:rsidR="00CD33F9" w:rsidRPr="008F5303" w:rsidRDefault="00CD33F9" w:rsidP="00CD33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Cs/>
        </w:rPr>
      </w:pPr>
    </w:p>
    <w:p w14:paraId="17AFD3EF" w14:textId="23AB39A1" w:rsidR="00D023A6" w:rsidRDefault="00D023A6" w:rsidP="00D023A6">
      <w:pPr>
        <w:widowControl w:val="0"/>
        <w:autoSpaceDE w:val="0"/>
        <w:autoSpaceDN w:val="0"/>
        <w:adjustRightInd w:val="0"/>
        <w:rPr>
          <w:bCs/>
          <w:iCs/>
        </w:rPr>
      </w:pPr>
      <w:r>
        <w:rPr>
          <w:bCs/>
          <w:iCs/>
        </w:rPr>
        <w:t xml:space="preserve">Road crew – four (4) ten-hour days – 6:00 am to 4:00 pm – beginning April 23, 2020 </w:t>
      </w:r>
      <w:r>
        <w:rPr>
          <w:bCs/>
          <w:iCs/>
        </w:rPr>
        <w:lastRenderedPageBreak/>
        <w:t>through October 22, 2020 at which time the Road Crew will go back to five (5</w:t>
      </w:r>
      <w:r w:rsidR="00043716">
        <w:rPr>
          <w:bCs/>
          <w:iCs/>
        </w:rPr>
        <w:t>)</w:t>
      </w:r>
      <w:r>
        <w:rPr>
          <w:bCs/>
          <w:iCs/>
        </w:rPr>
        <w:t xml:space="preserve"> eight (8) hour days from 6:00 am to 2:00 pm Monday through Friday.</w:t>
      </w:r>
    </w:p>
    <w:p w14:paraId="5BFA084E" w14:textId="221D91B9" w:rsidR="00FD76A2" w:rsidRDefault="00FD76A2" w:rsidP="00817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szCs w:val="20"/>
        </w:rPr>
      </w:pPr>
    </w:p>
    <w:p w14:paraId="0AD2EFC7" w14:textId="73A714DD" w:rsidR="006601F2" w:rsidRDefault="006601F2" w:rsidP="006601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Cs/>
          <w:sz w:val="20"/>
          <w:szCs w:val="20"/>
        </w:rPr>
      </w:pPr>
    </w:p>
    <w:p w14:paraId="739712F1" w14:textId="21649CAF" w:rsidR="006544B9" w:rsidRDefault="00817273" w:rsidP="00B72A1B">
      <w:pPr>
        <w:jc w:val="center"/>
        <w:rPr>
          <w:b/>
          <w:bCs/>
          <w:i/>
          <w:iCs/>
          <w:u w:val="single"/>
        </w:rPr>
      </w:pPr>
      <w:r w:rsidRPr="0046742F">
        <w:rPr>
          <w:b/>
          <w:bCs/>
          <w:i/>
          <w:iCs/>
          <w:u w:val="single"/>
        </w:rPr>
        <w:t>GUESTS</w:t>
      </w:r>
      <w:r w:rsidR="001F577B" w:rsidRPr="0046742F">
        <w:rPr>
          <w:b/>
          <w:bCs/>
          <w:i/>
          <w:iCs/>
          <w:u w:val="single"/>
        </w:rPr>
        <w:t xml:space="preserve">   </w:t>
      </w:r>
    </w:p>
    <w:p w14:paraId="2BDB9B26" w14:textId="22DBD5C7" w:rsidR="00764C96" w:rsidRDefault="00764C96" w:rsidP="00B72A1B">
      <w:pPr>
        <w:jc w:val="center"/>
        <w:rPr>
          <w:b/>
          <w:bCs/>
          <w:i/>
          <w:iCs/>
          <w:u w:val="single"/>
        </w:rPr>
      </w:pPr>
    </w:p>
    <w:p w14:paraId="07390EC6" w14:textId="69403B3E" w:rsidR="008A5D48" w:rsidRDefault="00817273" w:rsidP="00B72A1B">
      <w:pPr>
        <w:jc w:val="center"/>
        <w:rPr>
          <w:b/>
          <w:bCs/>
          <w:i/>
          <w:iCs/>
          <w:u w:val="single"/>
        </w:rPr>
      </w:pPr>
      <w:r w:rsidRPr="0046742F">
        <w:rPr>
          <w:b/>
          <w:bCs/>
          <w:i/>
          <w:iCs/>
          <w:u w:val="single"/>
        </w:rPr>
        <w:t>ADJOURN</w:t>
      </w:r>
    </w:p>
    <w:p w14:paraId="00E80684" w14:textId="77777777" w:rsidR="008A5D48" w:rsidRDefault="008A5D48" w:rsidP="00B72A1B">
      <w:pPr>
        <w:jc w:val="center"/>
        <w:rPr>
          <w:b/>
          <w:bCs/>
          <w:i/>
          <w:iCs/>
          <w:u w:val="single"/>
        </w:rPr>
      </w:pPr>
    </w:p>
    <w:p w14:paraId="42B92207" w14:textId="535B2D0D" w:rsidR="008A5D48" w:rsidRDefault="008A5D48" w:rsidP="00B72A1B">
      <w:pPr>
        <w:jc w:val="center"/>
      </w:pPr>
    </w:p>
    <w:p w14:paraId="6BDC22A3" w14:textId="7729BC06" w:rsidR="008A5D48" w:rsidRDefault="008A5D48" w:rsidP="00B72A1B">
      <w:pPr>
        <w:jc w:val="center"/>
      </w:pPr>
    </w:p>
    <w:p w14:paraId="171F3947" w14:textId="23E51F74" w:rsidR="008A5D48" w:rsidRDefault="008A5D48" w:rsidP="00251AA7"/>
    <w:sectPr w:rsidR="008A5D48" w:rsidSect="001F577B">
      <w:footerReference w:type="even" r:id="rId8"/>
      <w:footerReference w:type="default" r:id="rId9"/>
      <w:pgSz w:w="12240" w:h="15840"/>
      <w:pgMar w:top="288"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B5D1" w14:textId="77777777" w:rsidR="00066D06" w:rsidRDefault="00066D06">
      <w:r>
        <w:separator/>
      </w:r>
    </w:p>
  </w:endnote>
  <w:endnote w:type="continuationSeparator" w:id="0">
    <w:p w14:paraId="6FD679EB" w14:textId="77777777" w:rsidR="00066D06" w:rsidRDefault="0006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FA69" w14:textId="77777777"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E8C66" w14:textId="77777777" w:rsidR="008226D8" w:rsidRDefault="008226D8"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2478" w14:textId="77777777"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C3C">
      <w:rPr>
        <w:rStyle w:val="PageNumber"/>
        <w:noProof/>
      </w:rPr>
      <w:t>11</w:t>
    </w:r>
    <w:r>
      <w:rPr>
        <w:rStyle w:val="PageNumber"/>
      </w:rPr>
      <w:fldChar w:fldCharType="end"/>
    </w:r>
  </w:p>
  <w:p w14:paraId="6A8CCFF4" w14:textId="77777777" w:rsidR="008226D8" w:rsidRDefault="008226D8"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7B0F" w14:textId="77777777" w:rsidR="00066D06" w:rsidRDefault="00066D06">
      <w:r>
        <w:separator/>
      </w:r>
    </w:p>
  </w:footnote>
  <w:footnote w:type="continuationSeparator" w:id="0">
    <w:p w14:paraId="24C8E479" w14:textId="77777777" w:rsidR="00066D06" w:rsidRDefault="0006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0C12"/>
    <w:multiLevelType w:val="hybridMultilevel"/>
    <w:tmpl w:val="2B5E0DF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02A3"/>
    <w:rsid w:val="0000208F"/>
    <w:rsid w:val="00014A93"/>
    <w:rsid w:val="00015EEF"/>
    <w:rsid w:val="00016888"/>
    <w:rsid w:val="00020E3F"/>
    <w:rsid w:val="0002492B"/>
    <w:rsid w:val="00024E57"/>
    <w:rsid w:val="00026BE1"/>
    <w:rsid w:val="00027948"/>
    <w:rsid w:val="00030011"/>
    <w:rsid w:val="00031329"/>
    <w:rsid w:val="0003173E"/>
    <w:rsid w:val="00032864"/>
    <w:rsid w:val="00033DAA"/>
    <w:rsid w:val="0003479C"/>
    <w:rsid w:val="000409CF"/>
    <w:rsid w:val="000420F5"/>
    <w:rsid w:val="00042CC2"/>
    <w:rsid w:val="00043716"/>
    <w:rsid w:val="00043A96"/>
    <w:rsid w:val="00043D3E"/>
    <w:rsid w:val="0004447B"/>
    <w:rsid w:val="0005167F"/>
    <w:rsid w:val="00051A8B"/>
    <w:rsid w:val="000526AD"/>
    <w:rsid w:val="00052D3B"/>
    <w:rsid w:val="000530B5"/>
    <w:rsid w:val="0005311F"/>
    <w:rsid w:val="00054073"/>
    <w:rsid w:val="00054ACB"/>
    <w:rsid w:val="00057ECD"/>
    <w:rsid w:val="0006288E"/>
    <w:rsid w:val="00062EC4"/>
    <w:rsid w:val="00066D06"/>
    <w:rsid w:val="00073AA3"/>
    <w:rsid w:val="00074208"/>
    <w:rsid w:val="00074618"/>
    <w:rsid w:val="000753F7"/>
    <w:rsid w:val="00076916"/>
    <w:rsid w:val="00080821"/>
    <w:rsid w:val="0008096F"/>
    <w:rsid w:val="00080D73"/>
    <w:rsid w:val="0008262B"/>
    <w:rsid w:val="000828FF"/>
    <w:rsid w:val="00082E7F"/>
    <w:rsid w:val="0008304C"/>
    <w:rsid w:val="00085899"/>
    <w:rsid w:val="0008625E"/>
    <w:rsid w:val="000877D0"/>
    <w:rsid w:val="000903E0"/>
    <w:rsid w:val="00092577"/>
    <w:rsid w:val="00093F9F"/>
    <w:rsid w:val="0009465E"/>
    <w:rsid w:val="000A685D"/>
    <w:rsid w:val="000B01DD"/>
    <w:rsid w:val="000B2692"/>
    <w:rsid w:val="000B2B8A"/>
    <w:rsid w:val="000B4150"/>
    <w:rsid w:val="000B4390"/>
    <w:rsid w:val="000B637A"/>
    <w:rsid w:val="000B6569"/>
    <w:rsid w:val="000B7306"/>
    <w:rsid w:val="000C7234"/>
    <w:rsid w:val="000D00C0"/>
    <w:rsid w:val="000D347F"/>
    <w:rsid w:val="000D352E"/>
    <w:rsid w:val="000D3A42"/>
    <w:rsid w:val="000E1F40"/>
    <w:rsid w:val="000E4606"/>
    <w:rsid w:val="000E57EF"/>
    <w:rsid w:val="000E5E79"/>
    <w:rsid w:val="000F4DD6"/>
    <w:rsid w:val="000F4F2A"/>
    <w:rsid w:val="000F6331"/>
    <w:rsid w:val="000F7A3E"/>
    <w:rsid w:val="00101D80"/>
    <w:rsid w:val="00104C5A"/>
    <w:rsid w:val="0010723F"/>
    <w:rsid w:val="0011199D"/>
    <w:rsid w:val="001130BF"/>
    <w:rsid w:val="00113525"/>
    <w:rsid w:val="00113B79"/>
    <w:rsid w:val="00115AC1"/>
    <w:rsid w:val="00115B63"/>
    <w:rsid w:val="0011678A"/>
    <w:rsid w:val="001175D0"/>
    <w:rsid w:val="001178BA"/>
    <w:rsid w:val="001210B2"/>
    <w:rsid w:val="0012201D"/>
    <w:rsid w:val="00123B3C"/>
    <w:rsid w:val="00124D8F"/>
    <w:rsid w:val="00127D24"/>
    <w:rsid w:val="00131061"/>
    <w:rsid w:val="0013228C"/>
    <w:rsid w:val="0013357B"/>
    <w:rsid w:val="0013478D"/>
    <w:rsid w:val="0014063F"/>
    <w:rsid w:val="00146F3F"/>
    <w:rsid w:val="00150459"/>
    <w:rsid w:val="00157A79"/>
    <w:rsid w:val="00160A09"/>
    <w:rsid w:val="00164A4E"/>
    <w:rsid w:val="00165125"/>
    <w:rsid w:val="0016545C"/>
    <w:rsid w:val="00167B46"/>
    <w:rsid w:val="00167C1E"/>
    <w:rsid w:val="00172400"/>
    <w:rsid w:val="00175C3C"/>
    <w:rsid w:val="00175EA6"/>
    <w:rsid w:val="001768B9"/>
    <w:rsid w:val="00181149"/>
    <w:rsid w:val="001821AB"/>
    <w:rsid w:val="00184314"/>
    <w:rsid w:val="00184768"/>
    <w:rsid w:val="00185088"/>
    <w:rsid w:val="001860B3"/>
    <w:rsid w:val="001870B1"/>
    <w:rsid w:val="001871A6"/>
    <w:rsid w:val="001876E8"/>
    <w:rsid w:val="001914F2"/>
    <w:rsid w:val="00193F51"/>
    <w:rsid w:val="001A3BCF"/>
    <w:rsid w:val="001A6DCA"/>
    <w:rsid w:val="001A7891"/>
    <w:rsid w:val="001A7C64"/>
    <w:rsid w:val="001B0800"/>
    <w:rsid w:val="001B3ABC"/>
    <w:rsid w:val="001B566C"/>
    <w:rsid w:val="001B6E51"/>
    <w:rsid w:val="001C23F5"/>
    <w:rsid w:val="001C4F3D"/>
    <w:rsid w:val="001C5845"/>
    <w:rsid w:val="001C5987"/>
    <w:rsid w:val="001C699F"/>
    <w:rsid w:val="001C6BDA"/>
    <w:rsid w:val="001D1140"/>
    <w:rsid w:val="001D220E"/>
    <w:rsid w:val="001E0318"/>
    <w:rsid w:val="001E10EF"/>
    <w:rsid w:val="001E4457"/>
    <w:rsid w:val="001F1A75"/>
    <w:rsid w:val="001F1F67"/>
    <w:rsid w:val="001F42C4"/>
    <w:rsid w:val="001F577B"/>
    <w:rsid w:val="00200845"/>
    <w:rsid w:val="002010EE"/>
    <w:rsid w:val="0020526D"/>
    <w:rsid w:val="002059FA"/>
    <w:rsid w:val="0020627D"/>
    <w:rsid w:val="0020671B"/>
    <w:rsid w:val="0020789E"/>
    <w:rsid w:val="0021008C"/>
    <w:rsid w:val="002101C0"/>
    <w:rsid w:val="002106CD"/>
    <w:rsid w:val="002116F4"/>
    <w:rsid w:val="002123E5"/>
    <w:rsid w:val="0022289A"/>
    <w:rsid w:val="00222920"/>
    <w:rsid w:val="0022582A"/>
    <w:rsid w:val="00226870"/>
    <w:rsid w:val="00230B1B"/>
    <w:rsid w:val="0023129E"/>
    <w:rsid w:val="00242E4C"/>
    <w:rsid w:val="00245DC5"/>
    <w:rsid w:val="00247222"/>
    <w:rsid w:val="00247449"/>
    <w:rsid w:val="00251AA7"/>
    <w:rsid w:val="002540B4"/>
    <w:rsid w:val="00255A2C"/>
    <w:rsid w:val="00255D31"/>
    <w:rsid w:val="00263EDD"/>
    <w:rsid w:val="002671BF"/>
    <w:rsid w:val="002702EC"/>
    <w:rsid w:val="002739CC"/>
    <w:rsid w:val="00273AB8"/>
    <w:rsid w:val="0027494F"/>
    <w:rsid w:val="00275F15"/>
    <w:rsid w:val="00276C3D"/>
    <w:rsid w:val="00280328"/>
    <w:rsid w:val="0028185C"/>
    <w:rsid w:val="00283BC3"/>
    <w:rsid w:val="002879A3"/>
    <w:rsid w:val="00290645"/>
    <w:rsid w:val="00291CC1"/>
    <w:rsid w:val="00294508"/>
    <w:rsid w:val="00294AD9"/>
    <w:rsid w:val="002962EB"/>
    <w:rsid w:val="00297A80"/>
    <w:rsid w:val="00297B8A"/>
    <w:rsid w:val="002A1C64"/>
    <w:rsid w:val="002A1F1F"/>
    <w:rsid w:val="002A1F20"/>
    <w:rsid w:val="002A429E"/>
    <w:rsid w:val="002A7D96"/>
    <w:rsid w:val="002B0E13"/>
    <w:rsid w:val="002B7592"/>
    <w:rsid w:val="002B7B21"/>
    <w:rsid w:val="002C0C50"/>
    <w:rsid w:val="002C368F"/>
    <w:rsid w:val="002C5BFF"/>
    <w:rsid w:val="002C635A"/>
    <w:rsid w:val="002D0709"/>
    <w:rsid w:val="002D2DD2"/>
    <w:rsid w:val="002D3804"/>
    <w:rsid w:val="002D584E"/>
    <w:rsid w:val="002D59A4"/>
    <w:rsid w:val="002D6603"/>
    <w:rsid w:val="002D7A08"/>
    <w:rsid w:val="002E06AA"/>
    <w:rsid w:val="002E332F"/>
    <w:rsid w:val="002E6720"/>
    <w:rsid w:val="002E718B"/>
    <w:rsid w:val="002F0F0F"/>
    <w:rsid w:val="002F2EE2"/>
    <w:rsid w:val="002F2F81"/>
    <w:rsid w:val="002F4A10"/>
    <w:rsid w:val="002F7CD8"/>
    <w:rsid w:val="002F7F79"/>
    <w:rsid w:val="00300873"/>
    <w:rsid w:val="00301496"/>
    <w:rsid w:val="00303429"/>
    <w:rsid w:val="00303B96"/>
    <w:rsid w:val="00316C8A"/>
    <w:rsid w:val="0032045E"/>
    <w:rsid w:val="0032258E"/>
    <w:rsid w:val="00325EA3"/>
    <w:rsid w:val="00326DA4"/>
    <w:rsid w:val="00333849"/>
    <w:rsid w:val="00340135"/>
    <w:rsid w:val="00340231"/>
    <w:rsid w:val="00341874"/>
    <w:rsid w:val="00341C8B"/>
    <w:rsid w:val="0034463F"/>
    <w:rsid w:val="0034613A"/>
    <w:rsid w:val="00346A19"/>
    <w:rsid w:val="003475D8"/>
    <w:rsid w:val="00350A0B"/>
    <w:rsid w:val="00352007"/>
    <w:rsid w:val="0035439C"/>
    <w:rsid w:val="0035593C"/>
    <w:rsid w:val="00362C01"/>
    <w:rsid w:val="003641C5"/>
    <w:rsid w:val="00366256"/>
    <w:rsid w:val="00371A70"/>
    <w:rsid w:val="00373E1A"/>
    <w:rsid w:val="003740A6"/>
    <w:rsid w:val="003755A0"/>
    <w:rsid w:val="00380240"/>
    <w:rsid w:val="00381B6B"/>
    <w:rsid w:val="00384ECD"/>
    <w:rsid w:val="00386DFD"/>
    <w:rsid w:val="00387BC7"/>
    <w:rsid w:val="00387C3C"/>
    <w:rsid w:val="00390E8D"/>
    <w:rsid w:val="0039239E"/>
    <w:rsid w:val="00392B2B"/>
    <w:rsid w:val="003A04DA"/>
    <w:rsid w:val="003A0D0F"/>
    <w:rsid w:val="003A655B"/>
    <w:rsid w:val="003B6494"/>
    <w:rsid w:val="003C1C20"/>
    <w:rsid w:val="003C5A6B"/>
    <w:rsid w:val="003C5C9B"/>
    <w:rsid w:val="003D2C79"/>
    <w:rsid w:val="003D5F84"/>
    <w:rsid w:val="003D7E14"/>
    <w:rsid w:val="003E37B2"/>
    <w:rsid w:val="003E5781"/>
    <w:rsid w:val="003E6155"/>
    <w:rsid w:val="003E75C0"/>
    <w:rsid w:val="003E7618"/>
    <w:rsid w:val="003F058F"/>
    <w:rsid w:val="003F3EDA"/>
    <w:rsid w:val="003F4920"/>
    <w:rsid w:val="004010F5"/>
    <w:rsid w:val="00401688"/>
    <w:rsid w:val="00404D63"/>
    <w:rsid w:val="004137BA"/>
    <w:rsid w:val="00414275"/>
    <w:rsid w:val="00416849"/>
    <w:rsid w:val="00417A4C"/>
    <w:rsid w:val="004228AD"/>
    <w:rsid w:val="004250B4"/>
    <w:rsid w:val="0042623A"/>
    <w:rsid w:val="00427D8A"/>
    <w:rsid w:val="00432697"/>
    <w:rsid w:val="0043271C"/>
    <w:rsid w:val="0043299B"/>
    <w:rsid w:val="00434C97"/>
    <w:rsid w:val="00436F41"/>
    <w:rsid w:val="00437974"/>
    <w:rsid w:val="00437B51"/>
    <w:rsid w:val="00443801"/>
    <w:rsid w:val="00444058"/>
    <w:rsid w:val="004457BA"/>
    <w:rsid w:val="004479C3"/>
    <w:rsid w:val="0045267E"/>
    <w:rsid w:val="00452E89"/>
    <w:rsid w:val="004536CB"/>
    <w:rsid w:val="0045406E"/>
    <w:rsid w:val="0045408B"/>
    <w:rsid w:val="0045486B"/>
    <w:rsid w:val="004562BF"/>
    <w:rsid w:val="00461D8B"/>
    <w:rsid w:val="0046742F"/>
    <w:rsid w:val="004706A1"/>
    <w:rsid w:val="00471C49"/>
    <w:rsid w:val="00472E6B"/>
    <w:rsid w:val="00484A1C"/>
    <w:rsid w:val="00485406"/>
    <w:rsid w:val="00485AFA"/>
    <w:rsid w:val="004925FC"/>
    <w:rsid w:val="0049349B"/>
    <w:rsid w:val="004940B6"/>
    <w:rsid w:val="00494626"/>
    <w:rsid w:val="00495446"/>
    <w:rsid w:val="00495C0C"/>
    <w:rsid w:val="00497E5E"/>
    <w:rsid w:val="004A025A"/>
    <w:rsid w:val="004A0981"/>
    <w:rsid w:val="004A25D2"/>
    <w:rsid w:val="004B405C"/>
    <w:rsid w:val="004C0DFB"/>
    <w:rsid w:val="004C2A7F"/>
    <w:rsid w:val="004C2B2C"/>
    <w:rsid w:val="004C3BF9"/>
    <w:rsid w:val="004C5A5F"/>
    <w:rsid w:val="004C5D5F"/>
    <w:rsid w:val="004C6E70"/>
    <w:rsid w:val="004D30D1"/>
    <w:rsid w:val="004D4DF2"/>
    <w:rsid w:val="004D5D85"/>
    <w:rsid w:val="004D7356"/>
    <w:rsid w:val="004E1B95"/>
    <w:rsid w:val="004E1D6A"/>
    <w:rsid w:val="004E5173"/>
    <w:rsid w:val="004E75A1"/>
    <w:rsid w:val="004F1732"/>
    <w:rsid w:val="004F1CAA"/>
    <w:rsid w:val="004F6AD8"/>
    <w:rsid w:val="005018CD"/>
    <w:rsid w:val="0050222B"/>
    <w:rsid w:val="0050541E"/>
    <w:rsid w:val="00505D76"/>
    <w:rsid w:val="00506CD7"/>
    <w:rsid w:val="00510A94"/>
    <w:rsid w:val="00510ABA"/>
    <w:rsid w:val="005115ED"/>
    <w:rsid w:val="00511CC6"/>
    <w:rsid w:val="00512303"/>
    <w:rsid w:val="0051745B"/>
    <w:rsid w:val="005214FA"/>
    <w:rsid w:val="00523E93"/>
    <w:rsid w:val="00523F12"/>
    <w:rsid w:val="00525E32"/>
    <w:rsid w:val="00526DD9"/>
    <w:rsid w:val="00530B61"/>
    <w:rsid w:val="005320FE"/>
    <w:rsid w:val="0053228D"/>
    <w:rsid w:val="005324F1"/>
    <w:rsid w:val="00532CCA"/>
    <w:rsid w:val="005357D8"/>
    <w:rsid w:val="0053663B"/>
    <w:rsid w:val="00540587"/>
    <w:rsid w:val="00543201"/>
    <w:rsid w:val="00546ACD"/>
    <w:rsid w:val="00546BDF"/>
    <w:rsid w:val="0055053B"/>
    <w:rsid w:val="00551025"/>
    <w:rsid w:val="005542D6"/>
    <w:rsid w:val="005561AD"/>
    <w:rsid w:val="005562A1"/>
    <w:rsid w:val="00564703"/>
    <w:rsid w:val="005671A1"/>
    <w:rsid w:val="005701BC"/>
    <w:rsid w:val="00573B23"/>
    <w:rsid w:val="00575380"/>
    <w:rsid w:val="00580430"/>
    <w:rsid w:val="00580AAB"/>
    <w:rsid w:val="00581632"/>
    <w:rsid w:val="0058232C"/>
    <w:rsid w:val="00586CA6"/>
    <w:rsid w:val="00590526"/>
    <w:rsid w:val="0059174F"/>
    <w:rsid w:val="00594444"/>
    <w:rsid w:val="005A09FA"/>
    <w:rsid w:val="005A102F"/>
    <w:rsid w:val="005A4915"/>
    <w:rsid w:val="005A4EF1"/>
    <w:rsid w:val="005B0EF5"/>
    <w:rsid w:val="005B1135"/>
    <w:rsid w:val="005B1CB0"/>
    <w:rsid w:val="005B22CB"/>
    <w:rsid w:val="005C26D4"/>
    <w:rsid w:val="005C2CAB"/>
    <w:rsid w:val="005C2D53"/>
    <w:rsid w:val="005D0261"/>
    <w:rsid w:val="005D0D85"/>
    <w:rsid w:val="005D20E6"/>
    <w:rsid w:val="005D2215"/>
    <w:rsid w:val="005D37BB"/>
    <w:rsid w:val="005D69C5"/>
    <w:rsid w:val="005E1557"/>
    <w:rsid w:val="005E1818"/>
    <w:rsid w:val="005E3A21"/>
    <w:rsid w:val="005E46AB"/>
    <w:rsid w:val="005E4EF4"/>
    <w:rsid w:val="005E774C"/>
    <w:rsid w:val="005F1289"/>
    <w:rsid w:val="005F1A1A"/>
    <w:rsid w:val="005F3C70"/>
    <w:rsid w:val="005F46A8"/>
    <w:rsid w:val="005F7FE9"/>
    <w:rsid w:val="006020E9"/>
    <w:rsid w:val="0060255E"/>
    <w:rsid w:val="00602D74"/>
    <w:rsid w:val="0061179C"/>
    <w:rsid w:val="00611EFC"/>
    <w:rsid w:val="006120E4"/>
    <w:rsid w:val="00612CE9"/>
    <w:rsid w:val="00614A15"/>
    <w:rsid w:val="0061512D"/>
    <w:rsid w:val="00616B12"/>
    <w:rsid w:val="00617713"/>
    <w:rsid w:val="00621CE0"/>
    <w:rsid w:val="00633601"/>
    <w:rsid w:val="0064007E"/>
    <w:rsid w:val="006402DC"/>
    <w:rsid w:val="006410B1"/>
    <w:rsid w:val="00642F8B"/>
    <w:rsid w:val="006437B7"/>
    <w:rsid w:val="00645D11"/>
    <w:rsid w:val="006502F4"/>
    <w:rsid w:val="00650399"/>
    <w:rsid w:val="00651A71"/>
    <w:rsid w:val="00652AD4"/>
    <w:rsid w:val="006544B9"/>
    <w:rsid w:val="006601F2"/>
    <w:rsid w:val="00660B12"/>
    <w:rsid w:val="00663C74"/>
    <w:rsid w:val="00664231"/>
    <w:rsid w:val="00664D34"/>
    <w:rsid w:val="00665127"/>
    <w:rsid w:val="00666E90"/>
    <w:rsid w:val="0067033A"/>
    <w:rsid w:val="0067337A"/>
    <w:rsid w:val="00673F48"/>
    <w:rsid w:val="0068202F"/>
    <w:rsid w:val="00683086"/>
    <w:rsid w:val="006917EF"/>
    <w:rsid w:val="00692114"/>
    <w:rsid w:val="00692320"/>
    <w:rsid w:val="00693A4C"/>
    <w:rsid w:val="006A1190"/>
    <w:rsid w:val="006A315C"/>
    <w:rsid w:val="006A386B"/>
    <w:rsid w:val="006A53E4"/>
    <w:rsid w:val="006B11BA"/>
    <w:rsid w:val="006B1827"/>
    <w:rsid w:val="006B24E0"/>
    <w:rsid w:val="006B3F68"/>
    <w:rsid w:val="006B7448"/>
    <w:rsid w:val="006C263B"/>
    <w:rsid w:val="006C2878"/>
    <w:rsid w:val="006C4087"/>
    <w:rsid w:val="006C5714"/>
    <w:rsid w:val="006C69CB"/>
    <w:rsid w:val="006D26F1"/>
    <w:rsid w:val="006D2D98"/>
    <w:rsid w:val="006D2F7B"/>
    <w:rsid w:val="006D347A"/>
    <w:rsid w:val="006D3D09"/>
    <w:rsid w:val="006D5EE3"/>
    <w:rsid w:val="006D68B9"/>
    <w:rsid w:val="006D7371"/>
    <w:rsid w:val="006E07AB"/>
    <w:rsid w:val="006E2B8D"/>
    <w:rsid w:val="006E6CDF"/>
    <w:rsid w:val="006E742B"/>
    <w:rsid w:val="006F578F"/>
    <w:rsid w:val="006F6A7F"/>
    <w:rsid w:val="007015E0"/>
    <w:rsid w:val="00702AA3"/>
    <w:rsid w:val="00705F46"/>
    <w:rsid w:val="007061BA"/>
    <w:rsid w:val="00710290"/>
    <w:rsid w:val="007105CF"/>
    <w:rsid w:val="0071361E"/>
    <w:rsid w:val="00713FE9"/>
    <w:rsid w:val="00715F83"/>
    <w:rsid w:val="007169CE"/>
    <w:rsid w:val="00721AA7"/>
    <w:rsid w:val="0072299F"/>
    <w:rsid w:val="00723A65"/>
    <w:rsid w:val="00724360"/>
    <w:rsid w:val="007253FD"/>
    <w:rsid w:val="00725C3D"/>
    <w:rsid w:val="0072638A"/>
    <w:rsid w:val="00733746"/>
    <w:rsid w:val="007342CE"/>
    <w:rsid w:val="00736BEF"/>
    <w:rsid w:val="00737579"/>
    <w:rsid w:val="00752CF9"/>
    <w:rsid w:val="007541F2"/>
    <w:rsid w:val="00754F7A"/>
    <w:rsid w:val="0076042D"/>
    <w:rsid w:val="00761479"/>
    <w:rsid w:val="00764C96"/>
    <w:rsid w:val="00766ED5"/>
    <w:rsid w:val="007716EB"/>
    <w:rsid w:val="00771D55"/>
    <w:rsid w:val="0077542B"/>
    <w:rsid w:val="00781A23"/>
    <w:rsid w:val="007823D3"/>
    <w:rsid w:val="00783716"/>
    <w:rsid w:val="0078400D"/>
    <w:rsid w:val="007856B1"/>
    <w:rsid w:val="0078586F"/>
    <w:rsid w:val="00785E97"/>
    <w:rsid w:val="007875A7"/>
    <w:rsid w:val="007912E1"/>
    <w:rsid w:val="007917D0"/>
    <w:rsid w:val="00794B18"/>
    <w:rsid w:val="007A4CC4"/>
    <w:rsid w:val="007A69E8"/>
    <w:rsid w:val="007B02C4"/>
    <w:rsid w:val="007B099B"/>
    <w:rsid w:val="007B5C5D"/>
    <w:rsid w:val="007B73DE"/>
    <w:rsid w:val="007B7463"/>
    <w:rsid w:val="007B7F6B"/>
    <w:rsid w:val="007C195D"/>
    <w:rsid w:val="007C39E3"/>
    <w:rsid w:val="007C4541"/>
    <w:rsid w:val="007D0712"/>
    <w:rsid w:val="007D2551"/>
    <w:rsid w:val="007D4324"/>
    <w:rsid w:val="007D5D02"/>
    <w:rsid w:val="007D6DB7"/>
    <w:rsid w:val="007E126D"/>
    <w:rsid w:val="007E604F"/>
    <w:rsid w:val="007E6B99"/>
    <w:rsid w:val="007E75E9"/>
    <w:rsid w:val="007E7B76"/>
    <w:rsid w:val="007F589F"/>
    <w:rsid w:val="00801905"/>
    <w:rsid w:val="008065F6"/>
    <w:rsid w:val="00811621"/>
    <w:rsid w:val="008137E6"/>
    <w:rsid w:val="0081462A"/>
    <w:rsid w:val="00815BC1"/>
    <w:rsid w:val="0081681A"/>
    <w:rsid w:val="00816A3C"/>
    <w:rsid w:val="00817273"/>
    <w:rsid w:val="008209D4"/>
    <w:rsid w:val="008218ED"/>
    <w:rsid w:val="00821F69"/>
    <w:rsid w:val="008226D8"/>
    <w:rsid w:val="00822D8A"/>
    <w:rsid w:val="00826159"/>
    <w:rsid w:val="00826E86"/>
    <w:rsid w:val="008321E1"/>
    <w:rsid w:val="00832ACA"/>
    <w:rsid w:val="00833C6C"/>
    <w:rsid w:val="00834436"/>
    <w:rsid w:val="008350E2"/>
    <w:rsid w:val="00837D6A"/>
    <w:rsid w:val="008405E6"/>
    <w:rsid w:val="00842613"/>
    <w:rsid w:val="00843848"/>
    <w:rsid w:val="00844AD4"/>
    <w:rsid w:val="00844B87"/>
    <w:rsid w:val="008517FC"/>
    <w:rsid w:val="008519F9"/>
    <w:rsid w:val="00853F89"/>
    <w:rsid w:val="00854718"/>
    <w:rsid w:val="00857EA0"/>
    <w:rsid w:val="008605F9"/>
    <w:rsid w:val="008607B3"/>
    <w:rsid w:val="00862532"/>
    <w:rsid w:val="00866CF5"/>
    <w:rsid w:val="00870C05"/>
    <w:rsid w:val="00872F10"/>
    <w:rsid w:val="008732F9"/>
    <w:rsid w:val="00874202"/>
    <w:rsid w:val="0088049F"/>
    <w:rsid w:val="00881A77"/>
    <w:rsid w:val="00883A28"/>
    <w:rsid w:val="00884D87"/>
    <w:rsid w:val="00891FAE"/>
    <w:rsid w:val="00892F73"/>
    <w:rsid w:val="00895DD9"/>
    <w:rsid w:val="008A0CC3"/>
    <w:rsid w:val="008A50F8"/>
    <w:rsid w:val="008A5D48"/>
    <w:rsid w:val="008B0A4F"/>
    <w:rsid w:val="008B5DDB"/>
    <w:rsid w:val="008C02C2"/>
    <w:rsid w:val="008C33F2"/>
    <w:rsid w:val="008C3996"/>
    <w:rsid w:val="008C672D"/>
    <w:rsid w:val="008C7B6F"/>
    <w:rsid w:val="008C7B8F"/>
    <w:rsid w:val="008D237B"/>
    <w:rsid w:val="008D408B"/>
    <w:rsid w:val="008E38C9"/>
    <w:rsid w:val="008E4090"/>
    <w:rsid w:val="008E4353"/>
    <w:rsid w:val="008E53A3"/>
    <w:rsid w:val="008E5FEF"/>
    <w:rsid w:val="008E72EC"/>
    <w:rsid w:val="008F0C3E"/>
    <w:rsid w:val="008F0C9A"/>
    <w:rsid w:val="008F36DA"/>
    <w:rsid w:val="008F51EE"/>
    <w:rsid w:val="008F5297"/>
    <w:rsid w:val="008F5303"/>
    <w:rsid w:val="008F5944"/>
    <w:rsid w:val="00901F53"/>
    <w:rsid w:val="00901FE4"/>
    <w:rsid w:val="00903B4A"/>
    <w:rsid w:val="00906466"/>
    <w:rsid w:val="00907170"/>
    <w:rsid w:val="00913C43"/>
    <w:rsid w:val="00914B35"/>
    <w:rsid w:val="009162D5"/>
    <w:rsid w:val="009164C8"/>
    <w:rsid w:val="00922708"/>
    <w:rsid w:val="00923339"/>
    <w:rsid w:val="00930D96"/>
    <w:rsid w:val="009357FC"/>
    <w:rsid w:val="00942166"/>
    <w:rsid w:val="009422B3"/>
    <w:rsid w:val="0094681B"/>
    <w:rsid w:val="00947110"/>
    <w:rsid w:val="0095041A"/>
    <w:rsid w:val="009520CF"/>
    <w:rsid w:val="00952F21"/>
    <w:rsid w:val="00955647"/>
    <w:rsid w:val="0095723E"/>
    <w:rsid w:val="00962B1E"/>
    <w:rsid w:val="00965C47"/>
    <w:rsid w:val="009667C0"/>
    <w:rsid w:val="00967D11"/>
    <w:rsid w:val="00971644"/>
    <w:rsid w:val="00972121"/>
    <w:rsid w:val="00973206"/>
    <w:rsid w:val="00973CCE"/>
    <w:rsid w:val="00975F07"/>
    <w:rsid w:val="0097647A"/>
    <w:rsid w:val="009764E7"/>
    <w:rsid w:val="00977880"/>
    <w:rsid w:val="00980F3B"/>
    <w:rsid w:val="00985467"/>
    <w:rsid w:val="009864F5"/>
    <w:rsid w:val="009871AC"/>
    <w:rsid w:val="00995042"/>
    <w:rsid w:val="00995DE3"/>
    <w:rsid w:val="0099749F"/>
    <w:rsid w:val="009A088C"/>
    <w:rsid w:val="009A1069"/>
    <w:rsid w:val="009A2F17"/>
    <w:rsid w:val="009A3174"/>
    <w:rsid w:val="009A4765"/>
    <w:rsid w:val="009A5272"/>
    <w:rsid w:val="009A5ECE"/>
    <w:rsid w:val="009A7D70"/>
    <w:rsid w:val="009B0F19"/>
    <w:rsid w:val="009B7264"/>
    <w:rsid w:val="009B77F2"/>
    <w:rsid w:val="009B7858"/>
    <w:rsid w:val="009C09AE"/>
    <w:rsid w:val="009D4197"/>
    <w:rsid w:val="009E0CCE"/>
    <w:rsid w:val="009E20A6"/>
    <w:rsid w:val="009E39BC"/>
    <w:rsid w:val="009E3D5E"/>
    <w:rsid w:val="009E4B7C"/>
    <w:rsid w:val="009E6376"/>
    <w:rsid w:val="009E7911"/>
    <w:rsid w:val="009E7FCC"/>
    <w:rsid w:val="009F06C4"/>
    <w:rsid w:val="009F3419"/>
    <w:rsid w:val="009F4F60"/>
    <w:rsid w:val="009F7C7A"/>
    <w:rsid w:val="00A0229E"/>
    <w:rsid w:val="00A03615"/>
    <w:rsid w:val="00A07BAD"/>
    <w:rsid w:val="00A13E51"/>
    <w:rsid w:val="00A225B2"/>
    <w:rsid w:val="00A23837"/>
    <w:rsid w:val="00A2686C"/>
    <w:rsid w:val="00A33FC6"/>
    <w:rsid w:val="00A34B29"/>
    <w:rsid w:val="00A36DA1"/>
    <w:rsid w:val="00A40C48"/>
    <w:rsid w:val="00A602D8"/>
    <w:rsid w:val="00A603FF"/>
    <w:rsid w:val="00A61355"/>
    <w:rsid w:val="00A62306"/>
    <w:rsid w:val="00A62852"/>
    <w:rsid w:val="00A63898"/>
    <w:rsid w:val="00A708D7"/>
    <w:rsid w:val="00A71691"/>
    <w:rsid w:val="00A72149"/>
    <w:rsid w:val="00A75D35"/>
    <w:rsid w:val="00A81298"/>
    <w:rsid w:val="00A83F60"/>
    <w:rsid w:val="00A8448A"/>
    <w:rsid w:val="00A8793E"/>
    <w:rsid w:val="00A9286D"/>
    <w:rsid w:val="00A94C59"/>
    <w:rsid w:val="00A94D2A"/>
    <w:rsid w:val="00A94E41"/>
    <w:rsid w:val="00A957BE"/>
    <w:rsid w:val="00A96C52"/>
    <w:rsid w:val="00A97B2A"/>
    <w:rsid w:val="00AA0C3C"/>
    <w:rsid w:val="00AA10A7"/>
    <w:rsid w:val="00AA1768"/>
    <w:rsid w:val="00AA447C"/>
    <w:rsid w:val="00AA5584"/>
    <w:rsid w:val="00AA6188"/>
    <w:rsid w:val="00AB0EAC"/>
    <w:rsid w:val="00AB4AB8"/>
    <w:rsid w:val="00AB6C6E"/>
    <w:rsid w:val="00AB7588"/>
    <w:rsid w:val="00AC2B5F"/>
    <w:rsid w:val="00AC3BE4"/>
    <w:rsid w:val="00AC66D0"/>
    <w:rsid w:val="00AC7460"/>
    <w:rsid w:val="00AD34CD"/>
    <w:rsid w:val="00AD7DE0"/>
    <w:rsid w:val="00AE7430"/>
    <w:rsid w:val="00AF01B3"/>
    <w:rsid w:val="00AF1063"/>
    <w:rsid w:val="00AF1DB3"/>
    <w:rsid w:val="00AF297A"/>
    <w:rsid w:val="00AF2B68"/>
    <w:rsid w:val="00AF52A3"/>
    <w:rsid w:val="00AF5499"/>
    <w:rsid w:val="00B02A16"/>
    <w:rsid w:val="00B04BCB"/>
    <w:rsid w:val="00B04C6B"/>
    <w:rsid w:val="00B07126"/>
    <w:rsid w:val="00B10395"/>
    <w:rsid w:val="00B107DC"/>
    <w:rsid w:val="00B10F33"/>
    <w:rsid w:val="00B12085"/>
    <w:rsid w:val="00B12E85"/>
    <w:rsid w:val="00B14372"/>
    <w:rsid w:val="00B14741"/>
    <w:rsid w:val="00B14F5B"/>
    <w:rsid w:val="00B174D5"/>
    <w:rsid w:val="00B23BF7"/>
    <w:rsid w:val="00B25CA2"/>
    <w:rsid w:val="00B26C01"/>
    <w:rsid w:val="00B2709F"/>
    <w:rsid w:val="00B301D8"/>
    <w:rsid w:val="00B330FF"/>
    <w:rsid w:val="00B34B78"/>
    <w:rsid w:val="00B36E96"/>
    <w:rsid w:val="00B409B6"/>
    <w:rsid w:val="00B41D01"/>
    <w:rsid w:val="00B43440"/>
    <w:rsid w:val="00B4521B"/>
    <w:rsid w:val="00B4584E"/>
    <w:rsid w:val="00B46B55"/>
    <w:rsid w:val="00B47C76"/>
    <w:rsid w:val="00B50ABC"/>
    <w:rsid w:val="00B520D5"/>
    <w:rsid w:val="00B52A2E"/>
    <w:rsid w:val="00B52DEA"/>
    <w:rsid w:val="00B5653E"/>
    <w:rsid w:val="00B63DE3"/>
    <w:rsid w:val="00B648C5"/>
    <w:rsid w:val="00B6732C"/>
    <w:rsid w:val="00B7052F"/>
    <w:rsid w:val="00B7094E"/>
    <w:rsid w:val="00B72A1B"/>
    <w:rsid w:val="00B72F28"/>
    <w:rsid w:val="00B75A5D"/>
    <w:rsid w:val="00B7688A"/>
    <w:rsid w:val="00B7700D"/>
    <w:rsid w:val="00B77DC1"/>
    <w:rsid w:val="00B84ECF"/>
    <w:rsid w:val="00B86E8E"/>
    <w:rsid w:val="00B9067B"/>
    <w:rsid w:val="00B9293F"/>
    <w:rsid w:val="00B92DF8"/>
    <w:rsid w:val="00B95366"/>
    <w:rsid w:val="00B9616E"/>
    <w:rsid w:val="00B963DF"/>
    <w:rsid w:val="00B96640"/>
    <w:rsid w:val="00B97BF8"/>
    <w:rsid w:val="00BA04AC"/>
    <w:rsid w:val="00BA1A33"/>
    <w:rsid w:val="00BA44D3"/>
    <w:rsid w:val="00BA4772"/>
    <w:rsid w:val="00BB2BB5"/>
    <w:rsid w:val="00BB303C"/>
    <w:rsid w:val="00BC2F7C"/>
    <w:rsid w:val="00BC59EB"/>
    <w:rsid w:val="00BD0642"/>
    <w:rsid w:val="00BD2A43"/>
    <w:rsid w:val="00BD3D6F"/>
    <w:rsid w:val="00BD3E03"/>
    <w:rsid w:val="00BD6715"/>
    <w:rsid w:val="00BE02B9"/>
    <w:rsid w:val="00BE2336"/>
    <w:rsid w:val="00BE2CF2"/>
    <w:rsid w:val="00BE31F1"/>
    <w:rsid w:val="00BE5233"/>
    <w:rsid w:val="00BE71A7"/>
    <w:rsid w:val="00BF0440"/>
    <w:rsid w:val="00BF3E44"/>
    <w:rsid w:val="00C0070B"/>
    <w:rsid w:val="00C031F6"/>
    <w:rsid w:val="00C05BF2"/>
    <w:rsid w:val="00C07976"/>
    <w:rsid w:val="00C1096D"/>
    <w:rsid w:val="00C1125F"/>
    <w:rsid w:val="00C130D6"/>
    <w:rsid w:val="00C133A9"/>
    <w:rsid w:val="00C1386C"/>
    <w:rsid w:val="00C149C1"/>
    <w:rsid w:val="00C174D8"/>
    <w:rsid w:val="00C22729"/>
    <w:rsid w:val="00C23AF1"/>
    <w:rsid w:val="00C2456E"/>
    <w:rsid w:val="00C269CC"/>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030F"/>
    <w:rsid w:val="00C60E14"/>
    <w:rsid w:val="00C62B91"/>
    <w:rsid w:val="00C637B2"/>
    <w:rsid w:val="00C641EA"/>
    <w:rsid w:val="00C645D1"/>
    <w:rsid w:val="00C6537D"/>
    <w:rsid w:val="00C66420"/>
    <w:rsid w:val="00C6739F"/>
    <w:rsid w:val="00C720A4"/>
    <w:rsid w:val="00C72629"/>
    <w:rsid w:val="00C73C83"/>
    <w:rsid w:val="00C75FD4"/>
    <w:rsid w:val="00C773D1"/>
    <w:rsid w:val="00C77564"/>
    <w:rsid w:val="00C801D4"/>
    <w:rsid w:val="00C86E69"/>
    <w:rsid w:val="00C87545"/>
    <w:rsid w:val="00C87555"/>
    <w:rsid w:val="00C87BED"/>
    <w:rsid w:val="00C90A0F"/>
    <w:rsid w:val="00CA12CD"/>
    <w:rsid w:val="00CA2A6C"/>
    <w:rsid w:val="00CA2B3F"/>
    <w:rsid w:val="00CA54D1"/>
    <w:rsid w:val="00CA584B"/>
    <w:rsid w:val="00CA5E16"/>
    <w:rsid w:val="00CA7289"/>
    <w:rsid w:val="00CB0CA7"/>
    <w:rsid w:val="00CB47C0"/>
    <w:rsid w:val="00CB49AF"/>
    <w:rsid w:val="00CB56D7"/>
    <w:rsid w:val="00CB63F4"/>
    <w:rsid w:val="00CB7FE3"/>
    <w:rsid w:val="00CC292A"/>
    <w:rsid w:val="00CC3220"/>
    <w:rsid w:val="00CC433B"/>
    <w:rsid w:val="00CC61DB"/>
    <w:rsid w:val="00CD0975"/>
    <w:rsid w:val="00CD330E"/>
    <w:rsid w:val="00CD33F9"/>
    <w:rsid w:val="00CD7907"/>
    <w:rsid w:val="00CE4395"/>
    <w:rsid w:val="00CE4732"/>
    <w:rsid w:val="00CE7976"/>
    <w:rsid w:val="00CE7B07"/>
    <w:rsid w:val="00CF6F13"/>
    <w:rsid w:val="00D005A5"/>
    <w:rsid w:val="00D023A6"/>
    <w:rsid w:val="00D06F78"/>
    <w:rsid w:val="00D11EDD"/>
    <w:rsid w:val="00D13C78"/>
    <w:rsid w:val="00D16C78"/>
    <w:rsid w:val="00D20A73"/>
    <w:rsid w:val="00D23233"/>
    <w:rsid w:val="00D2362B"/>
    <w:rsid w:val="00D25DA7"/>
    <w:rsid w:val="00D30C1E"/>
    <w:rsid w:val="00D30FFF"/>
    <w:rsid w:val="00D32181"/>
    <w:rsid w:val="00D32716"/>
    <w:rsid w:val="00D35582"/>
    <w:rsid w:val="00D37256"/>
    <w:rsid w:val="00D4073D"/>
    <w:rsid w:val="00D434C5"/>
    <w:rsid w:val="00D43532"/>
    <w:rsid w:val="00D437CF"/>
    <w:rsid w:val="00D449CB"/>
    <w:rsid w:val="00D45EFE"/>
    <w:rsid w:val="00D46FF3"/>
    <w:rsid w:val="00D50E40"/>
    <w:rsid w:val="00D55B0E"/>
    <w:rsid w:val="00D600CF"/>
    <w:rsid w:val="00D6175E"/>
    <w:rsid w:val="00D64FB9"/>
    <w:rsid w:val="00D6520D"/>
    <w:rsid w:val="00D65D82"/>
    <w:rsid w:val="00D664DE"/>
    <w:rsid w:val="00D67168"/>
    <w:rsid w:val="00D70100"/>
    <w:rsid w:val="00D73BD3"/>
    <w:rsid w:val="00D76E73"/>
    <w:rsid w:val="00D76F61"/>
    <w:rsid w:val="00D832BE"/>
    <w:rsid w:val="00D84501"/>
    <w:rsid w:val="00D85589"/>
    <w:rsid w:val="00D86F14"/>
    <w:rsid w:val="00D9314C"/>
    <w:rsid w:val="00D93CFA"/>
    <w:rsid w:val="00D94227"/>
    <w:rsid w:val="00DA0F2B"/>
    <w:rsid w:val="00DA2669"/>
    <w:rsid w:val="00DA358F"/>
    <w:rsid w:val="00DA5C24"/>
    <w:rsid w:val="00DB430A"/>
    <w:rsid w:val="00DB57DA"/>
    <w:rsid w:val="00DB5F30"/>
    <w:rsid w:val="00DC1A8B"/>
    <w:rsid w:val="00DC3982"/>
    <w:rsid w:val="00DC66ED"/>
    <w:rsid w:val="00DD7272"/>
    <w:rsid w:val="00DE199F"/>
    <w:rsid w:val="00DE2BFB"/>
    <w:rsid w:val="00DE3402"/>
    <w:rsid w:val="00DE35F9"/>
    <w:rsid w:val="00DE3A7D"/>
    <w:rsid w:val="00DF0F1A"/>
    <w:rsid w:val="00DF15A1"/>
    <w:rsid w:val="00DF41A0"/>
    <w:rsid w:val="00E0211D"/>
    <w:rsid w:val="00E03F67"/>
    <w:rsid w:val="00E05466"/>
    <w:rsid w:val="00E0575D"/>
    <w:rsid w:val="00E060B0"/>
    <w:rsid w:val="00E111A8"/>
    <w:rsid w:val="00E12B4E"/>
    <w:rsid w:val="00E12F21"/>
    <w:rsid w:val="00E1484B"/>
    <w:rsid w:val="00E14E8A"/>
    <w:rsid w:val="00E21BF5"/>
    <w:rsid w:val="00E23E89"/>
    <w:rsid w:val="00E2777C"/>
    <w:rsid w:val="00E309B1"/>
    <w:rsid w:val="00E320C4"/>
    <w:rsid w:val="00E32126"/>
    <w:rsid w:val="00E33283"/>
    <w:rsid w:val="00E35D1F"/>
    <w:rsid w:val="00E36C6B"/>
    <w:rsid w:val="00E403C8"/>
    <w:rsid w:val="00E40E4E"/>
    <w:rsid w:val="00E450A2"/>
    <w:rsid w:val="00E53C5F"/>
    <w:rsid w:val="00E61D12"/>
    <w:rsid w:val="00E62688"/>
    <w:rsid w:val="00E64252"/>
    <w:rsid w:val="00E65594"/>
    <w:rsid w:val="00E66C2B"/>
    <w:rsid w:val="00E67D17"/>
    <w:rsid w:val="00E7551D"/>
    <w:rsid w:val="00E75A89"/>
    <w:rsid w:val="00E760DD"/>
    <w:rsid w:val="00E82B21"/>
    <w:rsid w:val="00E82BE4"/>
    <w:rsid w:val="00E86858"/>
    <w:rsid w:val="00E90228"/>
    <w:rsid w:val="00E952D5"/>
    <w:rsid w:val="00E9788F"/>
    <w:rsid w:val="00EA2380"/>
    <w:rsid w:val="00EA23C1"/>
    <w:rsid w:val="00EA295E"/>
    <w:rsid w:val="00EA2D84"/>
    <w:rsid w:val="00EA4117"/>
    <w:rsid w:val="00EA72EB"/>
    <w:rsid w:val="00EB2FAB"/>
    <w:rsid w:val="00EB6123"/>
    <w:rsid w:val="00EC1ABE"/>
    <w:rsid w:val="00EC515B"/>
    <w:rsid w:val="00EC5E8A"/>
    <w:rsid w:val="00EC75DE"/>
    <w:rsid w:val="00ED53A4"/>
    <w:rsid w:val="00EE036F"/>
    <w:rsid w:val="00EE0B8F"/>
    <w:rsid w:val="00EE18C6"/>
    <w:rsid w:val="00EF1C6A"/>
    <w:rsid w:val="00EF2C0B"/>
    <w:rsid w:val="00F00B23"/>
    <w:rsid w:val="00F06989"/>
    <w:rsid w:val="00F118E6"/>
    <w:rsid w:val="00F13D55"/>
    <w:rsid w:val="00F1547A"/>
    <w:rsid w:val="00F163E4"/>
    <w:rsid w:val="00F22AF3"/>
    <w:rsid w:val="00F34DB6"/>
    <w:rsid w:val="00F363BF"/>
    <w:rsid w:val="00F37647"/>
    <w:rsid w:val="00F447D6"/>
    <w:rsid w:val="00F44AB4"/>
    <w:rsid w:val="00F50C4A"/>
    <w:rsid w:val="00F54F5F"/>
    <w:rsid w:val="00F5555D"/>
    <w:rsid w:val="00F571DF"/>
    <w:rsid w:val="00F60A36"/>
    <w:rsid w:val="00F61A4B"/>
    <w:rsid w:val="00F61B8D"/>
    <w:rsid w:val="00F632F0"/>
    <w:rsid w:val="00F641EF"/>
    <w:rsid w:val="00F64788"/>
    <w:rsid w:val="00F6482B"/>
    <w:rsid w:val="00F65B93"/>
    <w:rsid w:val="00F67290"/>
    <w:rsid w:val="00F67ACC"/>
    <w:rsid w:val="00F75F73"/>
    <w:rsid w:val="00F760FF"/>
    <w:rsid w:val="00F8215D"/>
    <w:rsid w:val="00F82646"/>
    <w:rsid w:val="00F828E8"/>
    <w:rsid w:val="00F8361B"/>
    <w:rsid w:val="00F86086"/>
    <w:rsid w:val="00F9186B"/>
    <w:rsid w:val="00F94C91"/>
    <w:rsid w:val="00F97AE2"/>
    <w:rsid w:val="00FA0153"/>
    <w:rsid w:val="00FA60EB"/>
    <w:rsid w:val="00FA6371"/>
    <w:rsid w:val="00FA64B2"/>
    <w:rsid w:val="00FA6F63"/>
    <w:rsid w:val="00FB0C4F"/>
    <w:rsid w:val="00FB15F7"/>
    <w:rsid w:val="00FB209A"/>
    <w:rsid w:val="00FB2E6A"/>
    <w:rsid w:val="00FB521A"/>
    <w:rsid w:val="00FB5696"/>
    <w:rsid w:val="00FB6B7D"/>
    <w:rsid w:val="00FC7060"/>
    <w:rsid w:val="00FD0091"/>
    <w:rsid w:val="00FD0C33"/>
    <w:rsid w:val="00FD4FF4"/>
    <w:rsid w:val="00FD5B04"/>
    <w:rsid w:val="00FD76A2"/>
    <w:rsid w:val="00FE3B5D"/>
    <w:rsid w:val="00FE66E0"/>
    <w:rsid w:val="00FF0C36"/>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0C81DC"/>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8D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8566">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18097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5294-4AFB-4F75-996D-EF63DD4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11</cp:revision>
  <cp:lastPrinted>2020-01-04T15:18:00Z</cp:lastPrinted>
  <dcterms:created xsi:type="dcterms:W3CDTF">2020-02-24T16:55:00Z</dcterms:created>
  <dcterms:modified xsi:type="dcterms:W3CDTF">2020-03-26T12:16:00Z</dcterms:modified>
</cp:coreProperties>
</file>