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9B50" w14:textId="6A17B051" w:rsidR="00A93384" w:rsidRDefault="00D84F6B" w:rsidP="00A93384">
      <w:pPr>
        <w:jc w:val="center"/>
        <w:rPr>
          <w:b/>
          <w:bCs/>
          <w:sz w:val="32"/>
          <w:szCs w:val="32"/>
        </w:rPr>
      </w:pPr>
      <w:r>
        <w:rPr>
          <w:sz w:val="32"/>
          <w:szCs w:val="32"/>
          <w:lang w:val="en-CA"/>
        </w:rPr>
        <w:t xml:space="preserve">  </w:t>
      </w:r>
      <w:r w:rsidR="00960385">
        <w:rPr>
          <w:sz w:val="32"/>
          <w:szCs w:val="32"/>
          <w:lang w:val="en-CA"/>
        </w:rPr>
        <w:t xml:space="preserve"> </w:t>
      </w:r>
      <w:r w:rsidR="00C93884">
        <w:rPr>
          <w:sz w:val="32"/>
          <w:szCs w:val="32"/>
          <w:lang w:val="en-CA"/>
        </w:rPr>
        <w:t xml:space="preserve"> </w:t>
      </w:r>
      <w:r w:rsidR="00083218">
        <w:rPr>
          <w:sz w:val="32"/>
          <w:szCs w:val="32"/>
          <w:lang w:val="en-CA"/>
        </w:rPr>
        <w:t xml:space="preserve"> </w:t>
      </w:r>
      <w:r w:rsidR="00A93384">
        <w:rPr>
          <w:sz w:val="32"/>
          <w:szCs w:val="32"/>
          <w:lang w:val="en-CA"/>
        </w:rPr>
        <w:fldChar w:fldCharType="begin"/>
      </w:r>
      <w:r w:rsidR="00A93384">
        <w:rPr>
          <w:sz w:val="32"/>
          <w:szCs w:val="32"/>
          <w:lang w:val="en-CA"/>
        </w:rPr>
        <w:instrText xml:space="preserve"> SEQ CHAPTER \h \r 1</w:instrText>
      </w:r>
      <w:r w:rsidR="00A93384">
        <w:rPr>
          <w:sz w:val="32"/>
          <w:szCs w:val="32"/>
          <w:lang w:val="en-CA"/>
        </w:rPr>
        <w:fldChar w:fldCharType="end"/>
      </w:r>
      <w:r w:rsidR="00A93384">
        <w:rPr>
          <w:b/>
          <w:bCs/>
          <w:sz w:val="32"/>
          <w:szCs w:val="32"/>
        </w:rPr>
        <w:t>FRANKLIN TOWNSHIP, ADAMS COUNTY</w:t>
      </w:r>
    </w:p>
    <w:p w14:paraId="59B1ABA1" w14:textId="2B5D1DB2" w:rsidR="00A93384" w:rsidRDefault="00A93384" w:rsidP="00F86BAA">
      <w:pPr>
        <w:jc w:val="center"/>
        <w:rPr>
          <w:b/>
          <w:bCs/>
          <w:sz w:val="32"/>
          <w:szCs w:val="32"/>
        </w:rPr>
      </w:pPr>
      <w:r>
        <w:rPr>
          <w:b/>
          <w:bCs/>
          <w:sz w:val="32"/>
          <w:szCs w:val="32"/>
        </w:rPr>
        <w:t xml:space="preserve"> BOARD OF SUPERVIS</w:t>
      </w:r>
      <w:r w:rsidR="00F86BAA">
        <w:rPr>
          <w:b/>
          <w:bCs/>
          <w:sz w:val="32"/>
          <w:szCs w:val="32"/>
        </w:rPr>
        <w:t>ORS</w:t>
      </w:r>
    </w:p>
    <w:p w14:paraId="2E48EEE9" w14:textId="3F0231CB" w:rsidR="00F86BAA" w:rsidRDefault="00F86BAA" w:rsidP="00F86BAA">
      <w:pPr>
        <w:jc w:val="center"/>
        <w:rPr>
          <w:b/>
          <w:bCs/>
          <w:sz w:val="32"/>
          <w:szCs w:val="32"/>
        </w:rPr>
      </w:pPr>
    </w:p>
    <w:p w14:paraId="101229F7" w14:textId="20B31C91" w:rsidR="00A93384" w:rsidRDefault="00856277" w:rsidP="00DC002B">
      <w:pPr>
        <w:jc w:val="center"/>
        <w:rPr>
          <w:b/>
          <w:bCs/>
          <w:sz w:val="32"/>
          <w:szCs w:val="32"/>
        </w:rPr>
      </w:pPr>
      <w:r>
        <w:rPr>
          <w:b/>
          <w:bCs/>
          <w:sz w:val="32"/>
          <w:szCs w:val="32"/>
        </w:rPr>
        <w:t xml:space="preserve">August </w:t>
      </w:r>
      <w:r w:rsidR="00175579">
        <w:rPr>
          <w:b/>
          <w:bCs/>
          <w:sz w:val="32"/>
          <w:szCs w:val="32"/>
        </w:rPr>
        <w:t>1</w:t>
      </w:r>
      <w:r w:rsidR="00683559">
        <w:rPr>
          <w:b/>
          <w:bCs/>
          <w:sz w:val="32"/>
          <w:szCs w:val="32"/>
        </w:rPr>
        <w:t>, 2024</w:t>
      </w:r>
    </w:p>
    <w:p w14:paraId="335E80D6" w14:textId="77777777" w:rsidR="00DC002B" w:rsidRDefault="00DC002B" w:rsidP="00DC002B">
      <w:pPr>
        <w:jc w:val="center"/>
        <w:rPr>
          <w:b/>
          <w:bCs/>
        </w:rPr>
      </w:pPr>
    </w:p>
    <w:p w14:paraId="0AD76503" w14:textId="77777777" w:rsidR="00262F84" w:rsidRDefault="00262F84" w:rsidP="00262F84">
      <w:pPr>
        <w:jc w:val="center"/>
        <w:rPr>
          <w:b/>
          <w:bCs/>
          <w:i/>
          <w:iCs/>
          <w:sz w:val="22"/>
          <w:szCs w:val="22"/>
        </w:rPr>
      </w:pPr>
      <w:r>
        <w:rPr>
          <w:i/>
          <w:iCs/>
          <w:sz w:val="22"/>
          <w:szCs w:val="22"/>
        </w:rPr>
        <w:t>Public comment on any item of business on the agenda will be taken as that item is considered by the Board.  General comment on items not listed on the agenda may be made at the end of the meeting.</w:t>
      </w:r>
    </w:p>
    <w:p w14:paraId="0755CC4D" w14:textId="77777777" w:rsidR="00086663" w:rsidRDefault="00086663" w:rsidP="00A93384">
      <w:pPr>
        <w:jc w:val="center"/>
        <w:rPr>
          <w:bCs/>
          <w:sz w:val="36"/>
          <w:szCs w:val="36"/>
          <w:u w:val="single"/>
        </w:rPr>
      </w:pPr>
    </w:p>
    <w:p w14:paraId="76BAE740" w14:textId="252D0649" w:rsidR="00A93384" w:rsidRPr="005D3895" w:rsidRDefault="005D3895" w:rsidP="00A93384">
      <w:pPr>
        <w:jc w:val="center"/>
        <w:rPr>
          <w:bCs/>
          <w:color w:val="FF0000"/>
          <w:sz w:val="36"/>
          <w:szCs w:val="36"/>
          <w:u w:val="single"/>
        </w:rPr>
      </w:pPr>
      <w:r w:rsidRPr="005D3895">
        <w:rPr>
          <w:bCs/>
          <w:color w:val="FF0000"/>
          <w:sz w:val="36"/>
          <w:szCs w:val="36"/>
          <w:u w:val="single"/>
        </w:rPr>
        <w:t xml:space="preserve">AMENDED </w:t>
      </w:r>
      <w:r w:rsidR="00A93384" w:rsidRPr="005D3895">
        <w:rPr>
          <w:bCs/>
          <w:color w:val="FF0000"/>
          <w:sz w:val="36"/>
          <w:szCs w:val="36"/>
          <w:u w:val="single"/>
        </w:rPr>
        <w:t>REGULAR MEETING AGENDA</w:t>
      </w:r>
    </w:p>
    <w:p w14:paraId="7B468C57" w14:textId="6F663AD1" w:rsidR="00A93384" w:rsidRDefault="005843B7" w:rsidP="00A93384">
      <w:pPr>
        <w:jc w:val="center"/>
      </w:pPr>
      <w:r>
        <w:t xml:space="preserve">                                                                                                                                                                                                                                                                                                                                                                                                                                                                                                                                                                                                                                                                                                                                                                                                                                                                                                                                                                                                                                                                                                                                                                                                                                                                                                                                                                                                                                                                                                                                                                                                                                                                                                                                                                                                                                                                                                                                                                                                                                                                                                                                                                                                                                                                                                                                                                                                                                                                                                                                                                                                                                                                                                                                                     </w:t>
      </w:r>
    </w:p>
    <w:p w14:paraId="5C82DCD1" w14:textId="77777777" w:rsidR="00A93384" w:rsidRPr="00856277" w:rsidRDefault="00A93384" w:rsidP="00A93384">
      <w:pPr>
        <w:jc w:val="center"/>
        <w:rPr>
          <w:b/>
          <w:bCs/>
          <w:u w:val="single"/>
        </w:rPr>
      </w:pPr>
      <w:r w:rsidRPr="00856277">
        <w:rPr>
          <w:b/>
          <w:bCs/>
          <w:u w:val="single"/>
        </w:rPr>
        <w:t>CALL TO ORDER</w:t>
      </w:r>
    </w:p>
    <w:p w14:paraId="235E1778" w14:textId="77777777" w:rsidR="00A93384" w:rsidRPr="00856277" w:rsidRDefault="00A93384" w:rsidP="00A93384">
      <w:pPr>
        <w:jc w:val="center"/>
        <w:rPr>
          <w:b/>
          <w:bCs/>
          <w:u w:val="single"/>
        </w:rPr>
      </w:pPr>
    </w:p>
    <w:p w14:paraId="6BB70C64" w14:textId="5DFC5A33" w:rsidR="00A93384" w:rsidRPr="00856277" w:rsidRDefault="00A93384" w:rsidP="00A93384">
      <w:pPr>
        <w:jc w:val="center"/>
        <w:rPr>
          <w:b/>
          <w:bCs/>
          <w:u w:val="single"/>
        </w:rPr>
      </w:pPr>
      <w:r w:rsidRPr="00856277">
        <w:rPr>
          <w:b/>
          <w:bCs/>
          <w:u w:val="single"/>
        </w:rPr>
        <w:t>PLEDGE OF ALLEGIANCE</w:t>
      </w:r>
    </w:p>
    <w:p w14:paraId="351D4F03" w14:textId="406D02ED" w:rsidR="008E7E1D" w:rsidRPr="00856277" w:rsidRDefault="008E7E1D" w:rsidP="00A93384">
      <w:pPr>
        <w:jc w:val="center"/>
        <w:rPr>
          <w:b/>
          <w:bCs/>
          <w:u w:val="single"/>
        </w:rPr>
      </w:pPr>
    </w:p>
    <w:p w14:paraId="42EF91B1" w14:textId="1960DDA5" w:rsidR="00A93384" w:rsidRPr="00856277" w:rsidRDefault="00A93384" w:rsidP="00A93384">
      <w:pPr>
        <w:jc w:val="center"/>
        <w:rPr>
          <w:b/>
          <w:bCs/>
          <w:u w:val="single"/>
        </w:rPr>
      </w:pPr>
      <w:r w:rsidRPr="00856277">
        <w:rPr>
          <w:b/>
          <w:bCs/>
          <w:u w:val="single"/>
        </w:rPr>
        <w:t>PUBLIC COMMENT ON AGENDA ITEMS ONLY</w:t>
      </w:r>
    </w:p>
    <w:p w14:paraId="7C30DEEF" w14:textId="77777777" w:rsidR="002B7591" w:rsidRPr="00856277" w:rsidRDefault="002B7591" w:rsidP="00A93384">
      <w:pPr>
        <w:jc w:val="center"/>
        <w:rPr>
          <w:b/>
          <w:bCs/>
          <w:u w:val="single"/>
        </w:rPr>
      </w:pPr>
    </w:p>
    <w:p w14:paraId="331FEA0C" w14:textId="0B7C0EC1" w:rsidR="00A93384" w:rsidRPr="00856277" w:rsidRDefault="00175579" w:rsidP="00A93384">
      <w:pPr>
        <w:jc w:val="center"/>
        <w:rPr>
          <w:b/>
          <w:bCs/>
          <w:u w:val="single"/>
        </w:rPr>
      </w:pPr>
      <w:r w:rsidRPr="00856277">
        <w:rPr>
          <w:b/>
          <w:bCs/>
          <w:u w:val="single"/>
        </w:rPr>
        <w:t>APPROVAL OF THE JU</w:t>
      </w:r>
      <w:r w:rsidR="00856277" w:rsidRPr="00856277">
        <w:rPr>
          <w:b/>
          <w:bCs/>
          <w:u w:val="single"/>
        </w:rPr>
        <w:t>LY</w:t>
      </w:r>
      <w:r w:rsidRPr="00856277">
        <w:rPr>
          <w:b/>
          <w:bCs/>
          <w:u w:val="single"/>
        </w:rPr>
        <w:t xml:space="preserve"> </w:t>
      </w:r>
      <w:r w:rsidR="00856277" w:rsidRPr="00856277">
        <w:rPr>
          <w:b/>
          <w:bCs/>
          <w:u w:val="single"/>
        </w:rPr>
        <w:t>11</w:t>
      </w:r>
      <w:r w:rsidRPr="00856277">
        <w:rPr>
          <w:b/>
          <w:bCs/>
          <w:u w:val="single"/>
        </w:rPr>
        <w:t>, 2024 REGULAR MEETING MINTUES</w:t>
      </w:r>
      <w:r w:rsidR="009B3A36">
        <w:rPr>
          <w:b/>
          <w:bCs/>
          <w:u w:val="single"/>
        </w:rPr>
        <w:t xml:space="preserve">.   </w:t>
      </w:r>
      <w:r w:rsidR="007E2559" w:rsidRPr="00856277">
        <w:rPr>
          <w:b/>
          <w:bCs/>
          <w:u w:val="single"/>
        </w:rPr>
        <w:t>THE</w:t>
      </w:r>
      <w:r w:rsidR="00856277" w:rsidRPr="00856277">
        <w:rPr>
          <w:b/>
          <w:bCs/>
          <w:u w:val="single"/>
        </w:rPr>
        <w:t xml:space="preserve">RE WAS NO WORKSHOP MEETING ON JULY 18, 2024 </w:t>
      </w:r>
      <w:r w:rsidR="008D668D" w:rsidRPr="00856277">
        <w:rPr>
          <w:b/>
          <w:bCs/>
          <w:u w:val="single"/>
        </w:rPr>
        <w:t xml:space="preserve"> </w:t>
      </w:r>
    </w:p>
    <w:p w14:paraId="6A62A01B" w14:textId="77777777" w:rsidR="00A93384" w:rsidRPr="00856277" w:rsidRDefault="00A93384" w:rsidP="00A93384">
      <w:pPr>
        <w:jc w:val="center"/>
        <w:rPr>
          <w:b/>
          <w:bCs/>
          <w:u w:val="single"/>
        </w:rPr>
      </w:pPr>
    </w:p>
    <w:p w14:paraId="64A50C2A" w14:textId="77777777" w:rsidR="00A93384" w:rsidRPr="00856277" w:rsidRDefault="00A93384" w:rsidP="00A93384">
      <w:pPr>
        <w:jc w:val="center"/>
        <w:rPr>
          <w:b/>
          <w:bCs/>
          <w:u w:val="single"/>
        </w:rPr>
      </w:pPr>
      <w:r w:rsidRPr="00856277">
        <w:rPr>
          <w:b/>
          <w:bCs/>
          <w:u w:val="single"/>
        </w:rPr>
        <w:t>APPROVAL OF BILL LIST</w:t>
      </w:r>
    </w:p>
    <w:p w14:paraId="2AD097BA" w14:textId="77777777" w:rsidR="00A93384" w:rsidRPr="00856277" w:rsidRDefault="00A93384" w:rsidP="00A93384">
      <w:pPr>
        <w:jc w:val="center"/>
        <w:rPr>
          <w:b/>
          <w:bCs/>
          <w:u w:val="single"/>
        </w:rPr>
      </w:pPr>
    </w:p>
    <w:p w14:paraId="65B79E15" w14:textId="17EC9FF1" w:rsidR="00F053AA" w:rsidRPr="00856277" w:rsidRDefault="00A93384" w:rsidP="00F053AA">
      <w:pPr>
        <w:jc w:val="center"/>
        <w:rPr>
          <w:b/>
          <w:u w:val="single"/>
        </w:rPr>
      </w:pPr>
      <w:r w:rsidRPr="00856277">
        <w:rPr>
          <w:b/>
          <w:u w:val="single"/>
        </w:rPr>
        <w:t>PRELIMINARY/FINAL PLAN</w:t>
      </w:r>
    </w:p>
    <w:p w14:paraId="45A14732" w14:textId="77777777" w:rsidR="00AC499D" w:rsidRDefault="00AC499D" w:rsidP="00F053AA">
      <w:pPr>
        <w:jc w:val="center"/>
        <w:rPr>
          <w:b/>
          <w:i/>
          <w:u w:val="single"/>
        </w:rPr>
      </w:pPr>
    </w:p>
    <w:p w14:paraId="2D9DC2C0" w14:textId="669250D8" w:rsidR="00AC499D" w:rsidRDefault="00856277" w:rsidP="00F053AA">
      <w:pPr>
        <w:jc w:val="center"/>
        <w:rPr>
          <w:bCs/>
          <w:iCs/>
        </w:rPr>
      </w:pPr>
      <w:bookmarkStart w:id="0" w:name="_Hlk173313302"/>
      <w:r>
        <w:rPr>
          <w:bCs/>
          <w:iCs/>
        </w:rPr>
        <w:t xml:space="preserve">Byers – </w:t>
      </w:r>
      <w:r w:rsidR="009B3A36">
        <w:rPr>
          <w:bCs/>
          <w:iCs/>
        </w:rPr>
        <w:t>495 O</w:t>
      </w:r>
      <w:r>
        <w:rPr>
          <w:bCs/>
          <w:iCs/>
        </w:rPr>
        <w:t>ld Route 30 –</w:t>
      </w:r>
      <w:r w:rsidR="009B3A36">
        <w:rPr>
          <w:bCs/>
          <w:iCs/>
        </w:rPr>
        <w:t xml:space="preserve"> </w:t>
      </w:r>
      <w:r>
        <w:rPr>
          <w:bCs/>
          <w:iCs/>
        </w:rPr>
        <w:t xml:space="preserve">Land Development </w:t>
      </w:r>
    </w:p>
    <w:p w14:paraId="61F5D96E" w14:textId="77777777" w:rsidR="005D3895" w:rsidRDefault="005D3895" w:rsidP="00F053AA">
      <w:pPr>
        <w:jc w:val="center"/>
        <w:rPr>
          <w:bCs/>
          <w:iCs/>
        </w:rPr>
      </w:pPr>
    </w:p>
    <w:p w14:paraId="79EF41A9" w14:textId="305BA026" w:rsidR="005D3895" w:rsidRDefault="005D3895" w:rsidP="00F053AA">
      <w:pPr>
        <w:jc w:val="center"/>
        <w:rPr>
          <w:bCs/>
          <w:iCs/>
        </w:rPr>
      </w:pPr>
      <w:r>
        <w:rPr>
          <w:bCs/>
          <w:iCs/>
        </w:rPr>
        <w:t>Zook Land Development Plan – Waiver of Recreation Fees</w:t>
      </w:r>
    </w:p>
    <w:p w14:paraId="2E892B22" w14:textId="77777777" w:rsidR="005D3895" w:rsidRDefault="005D3895" w:rsidP="00F053AA">
      <w:pPr>
        <w:jc w:val="center"/>
        <w:rPr>
          <w:bCs/>
          <w:iCs/>
        </w:rPr>
      </w:pPr>
    </w:p>
    <w:p w14:paraId="3C65BA9D" w14:textId="52716005" w:rsidR="005D3895" w:rsidRDefault="005D3895" w:rsidP="00F053AA">
      <w:pPr>
        <w:jc w:val="center"/>
        <w:rPr>
          <w:bCs/>
          <w:iCs/>
        </w:rPr>
      </w:pPr>
      <w:r>
        <w:rPr>
          <w:bCs/>
          <w:iCs/>
        </w:rPr>
        <w:t>Dynamic Hydra Pruners – Subdivision Plans</w:t>
      </w:r>
    </w:p>
    <w:bookmarkEnd w:id="0"/>
    <w:p w14:paraId="1E5C92BF" w14:textId="77777777" w:rsidR="00C80C9F" w:rsidRDefault="00C80C9F" w:rsidP="00F053AA">
      <w:pPr>
        <w:jc w:val="center"/>
        <w:rPr>
          <w:bCs/>
          <w:iCs/>
        </w:rPr>
      </w:pPr>
    </w:p>
    <w:p w14:paraId="36EF4FEF" w14:textId="010A6549" w:rsidR="00175579" w:rsidRDefault="00A93384" w:rsidP="00B8471C">
      <w:pPr>
        <w:jc w:val="center"/>
      </w:pPr>
      <w:r w:rsidRPr="00856277">
        <w:rPr>
          <w:b/>
          <w:bCs/>
          <w:u w:val="single"/>
        </w:rPr>
        <w:t>STORMWATER MANAGEMENT PLAN</w:t>
      </w:r>
      <w:r w:rsidR="00B8471C" w:rsidRPr="00856277">
        <w:t xml:space="preserve"> </w:t>
      </w:r>
    </w:p>
    <w:p w14:paraId="22D863A5" w14:textId="77777777" w:rsidR="001B5D74" w:rsidRDefault="001B5D74" w:rsidP="00B8471C">
      <w:pPr>
        <w:jc w:val="center"/>
      </w:pPr>
    </w:p>
    <w:p w14:paraId="0324A35D" w14:textId="30BE0CBE" w:rsidR="006806CE" w:rsidRDefault="006806CE" w:rsidP="00B8471C">
      <w:pPr>
        <w:jc w:val="center"/>
      </w:pPr>
      <w:r>
        <w:t>Dusman Property – 710 Green Ridge Road</w:t>
      </w:r>
    </w:p>
    <w:p w14:paraId="24533BBE" w14:textId="77777777" w:rsidR="006806CE" w:rsidRDefault="006806CE" w:rsidP="00B8471C">
      <w:pPr>
        <w:jc w:val="center"/>
      </w:pPr>
    </w:p>
    <w:p w14:paraId="6E8294EC" w14:textId="48B34EFA" w:rsidR="00A93384" w:rsidRPr="00856277" w:rsidRDefault="00375082" w:rsidP="00A93384">
      <w:pPr>
        <w:jc w:val="center"/>
        <w:rPr>
          <w:b/>
          <w:bCs/>
          <w:u w:val="single"/>
        </w:rPr>
      </w:pPr>
      <w:r w:rsidRPr="00856277">
        <w:rPr>
          <w:b/>
          <w:bCs/>
          <w:u w:val="single"/>
        </w:rPr>
        <w:t xml:space="preserve"> </w:t>
      </w:r>
      <w:r w:rsidR="00A93384" w:rsidRPr="00856277">
        <w:rPr>
          <w:b/>
          <w:bCs/>
          <w:u w:val="single"/>
        </w:rPr>
        <w:t>REPORTS</w:t>
      </w:r>
    </w:p>
    <w:p w14:paraId="22982323" w14:textId="77777777" w:rsidR="00A93384" w:rsidRDefault="00A93384" w:rsidP="00A93384">
      <w:pPr>
        <w:jc w:val="center"/>
        <w:rPr>
          <w:b/>
          <w:bCs/>
          <w:i/>
          <w:iCs/>
          <w:u w:val="single"/>
        </w:rPr>
      </w:pPr>
    </w:p>
    <w:p w14:paraId="4188C3DE" w14:textId="6C5C2E27" w:rsidR="00A93384" w:rsidRDefault="00A93384" w:rsidP="00A93384">
      <w:pPr>
        <w:jc w:val="center"/>
        <w:rPr>
          <w:color w:val="000000"/>
        </w:rPr>
      </w:pPr>
      <w:r>
        <w:rPr>
          <w:color w:val="000000"/>
        </w:rPr>
        <w:t>Reports will be posted on line for review</w:t>
      </w:r>
    </w:p>
    <w:p w14:paraId="27637891" w14:textId="2E1529D2" w:rsidR="008F392B" w:rsidRDefault="008F392B" w:rsidP="00A93384">
      <w:pPr>
        <w:jc w:val="center"/>
        <w:rPr>
          <w:color w:val="000000"/>
        </w:rPr>
      </w:pPr>
    </w:p>
    <w:p w14:paraId="3984D26C" w14:textId="77777777" w:rsidR="00A93384" w:rsidRDefault="00A93384" w:rsidP="00A93384">
      <w:pPr>
        <w:jc w:val="center"/>
        <w:rPr>
          <w:b/>
          <w:bCs/>
          <w:i/>
          <w:iCs/>
          <w:u w:val="single"/>
        </w:rPr>
      </w:pPr>
      <w:r>
        <w:rPr>
          <w:b/>
          <w:bCs/>
          <w:i/>
          <w:iCs/>
          <w:u w:val="single"/>
        </w:rPr>
        <w:t>OLD BUSINESS</w:t>
      </w:r>
    </w:p>
    <w:p w14:paraId="378959BE" w14:textId="77777777" w:rsidR="00A93384" w:rsidRDefault="00A93384" w:rsidP="00A93384">
      <w:pPr>
        <w:jc w:val="center"/>
        <w:rPr>
          <w:bCs/>
          <w:iCs/>
        </w:rPr>
      </w:pPr>
    </w:p>
    <w:p w14:paraId="5774F455" w14:textId="03FA1611" w:rsidR="00F77EF7" w:rsidRDefault="00F77EF7" w:rsidP="00346B5C">
      <w:pPr>
        <w:jc w:val="center"/>
      </w:pPr>
      <w:bookmarkStart w:id="1" w:name="_Hlk41559373"/>
      <w:r>
        <w:t xml:space="preserve">498 Tillie Town Road </w:t>
      </w:r>
      <w:r w:rsidR="00ED146B">
        <w:t>–</w:t>
      </w:r>
      <w:r w:rsidR="0037764D">
        <w:t xml:space="preserve"> Update</w:t>
      </w:r>
    </w:p>
    <w:p w14:paraId="513F0A7D" w14:textId="77777777" w:rsidR="002B7591" w:rsidRDefault="002B7591" w:rsidP="00346B5C">
      <w:pPr>
        <w:jc w:val="center"/>
      </w:pPr>
    </w:p>
    <w:p w14:paraId="1F70AEBE" w14:textId="47BEE1B9" w:rsidR="00346B5C" w:rsidRDefault="00A93384" w:rsidP="00346B5C">
      <w:pPr>
        <w:jc w:val="center"/>
      </w:pPr>
      <w:bookmarkStart w:id="2" w:name="_Hlk131577861"/>
      <w:r>
        <w:rPr>
          <w:b/>
          <w:bCs/>
          <w:i/>
          <w:iCs/>
          <w:u w:val="single"/>
        </w:rPr>
        <w:t>NEW BUSINES</w:t>
      </w:r>
      <w:r w:rsidR="00346B5C">
        <w:rPr>
          <w:b/>
          <w:bCs/>
          <w:i/>
          <w:iCs/>
          <w:u w:val="single"/>
        </w:rPr>
        <w:t>S</w:t>
      </w:r>
      <w:r w:rsidR="00346B5C" w:rsidRPr="00346B5C">
        <w:t xml:space="preserve"> </w:t>
      </w:r>
    </w:p>
    <w:p w14:paraId="448608C1" w14:textId="77777777" w:rsidR="00DB6CF5" w:rsidRDefault="00DB6CF5" w:rsidP="00346B5C">
      <w:pPr>
        <w:jc w:val="center"/>
      </w:pPr>
    </w:p>
    <w:p w14:paraId="6766C84D" w14:textId="6F880CB8" w:rsidR="00DB6CF5" w:rsidRDefault="00DB6CF5" w:rsidP="00346B5C">
      <w:pPr>
        <w:jc w:val="center"/>
      </w:pPr>
      <w:r>
        <w:t>Resolution No. 2024-02 – Intent to reimburse General Funds used to Pay Capital Project (Salt Shed) costs from loan proceeds.</w:t>
      </w:r>
    </w:p>
    <w:p w14:paraId="1AF43BAC" w14:textId="77777777" w:rsidR="009455CE" w:rsidRDefault="009455CE" w:rsidP="00346B5C">
      <w:pPr>
        <w:jc w:val="center"/>
      </w:pPr>
    </w:p>
    <w:p w14:paraId="3138A014" w14:textId="2ADC4366" w:rsidR="009455CE" w:rsidRDefault="009455CE" w:rsidP="00346B5C">
      <w:pPr>
        <w:jc w:val="center"/>
      </w:pPr>
      <w:r>
        <w:t>Advertise Ordinance No. 2024-02 – Bonding Utility Work in Township Roadways</w:t>
      </w:r>
    </w:p>
    <w:p w14:paraId="4DD27394" w14:textId="77777777" w:rsidR="00602B7B" w:rsidRDefault="00602B7B" w:rsidP="00346B5C">
      <w:pPr>
        <w:jc w:val="center"/>
      </w:pPr>
    </w:p>
    <w:p w14:paraId="718EF085" w14:textId="4B4B1A79" w:rsidR="00602B7B" w:rsidRDefault="00602B7B" w:rsidP="00346B5C">
      <w:pPr>
        <w:jc w:val="center"/>
      </w:pPr>
      <w:r>
        <w:t>RFP for CPA Firm to complete Township Audit</w:t>
      </w:r>
    </w:p>
    <w:p w14:paraId="0F2F857C" w14:textId="77777777" w:rsidR="009455CE" w:rsidRDefault="009455CE" w:rsidP="00346B5C">
      <w:pPr>
        <w:jc w:val="center"/>
      </w:pPr>
    </w:p>
    <w:p w14:paraId="58C8032B" w14:textId="304741D4" w:rsidR="009455CE" w:rsidRDefault="009455CE" w:rsidP="00346B5C">
      <w:pPr>
        <w:jc w:val="center"/>
      </w:pPr>
      <w:r>
        <w:t>Purchase Trucks</w:t>
      </w:r>
    </w:p>
    <w:p w14:paraId="0F0DA251" w14:textId="77777777" w:rsidR="00D87765" w:rsidRDefault="00D87765" w:rsidP="00B64ADA">
      <w:pPr>
        <w:jc w:val="center"/>
        <w:rPr>
          <w:bCs/>
          <w:sz w:val="22"/>
          <w:szCs w:val="22"/>
        </w:rPr>
      </w:pPr>
    </w:p>
    <w:bookmarkEnd w:id="1"/>
    <w:p w14:paraId="128087F3" w14:textId="0AB34A18" w:rsidR="00142DBB" w:rsidRDefault="00A93384" w:rsidP="00660113">
      <w:pPr>
        <w:jc w:val="center"/>
        <w:rPr>
          <w:b/>
          <w:bCs/>
          <w:i/>
          <w:iCs/>
          <w:u w:val="single"/>
        </w:rPr>
      </w:pPr>
      <w:r>
        <w:rPr>
          <w:b/>
          <w:bCs/>
          <w:i/>
          <w:iCs/>
          <w:u w:val="single"/>
        </w:rPr>
        <w:t>GUESTS</w:t>
      </w:r>
      <w:r w:rsidR="005D3895">
        <w:rPr>
          <w:b/>
          <w:bCs/>
          <w:i/>
          <w:iCs/>
          <w:u w:val="single"/>
        </w:rPr>
        <w:t>/ADJOURN</w:t>
      </w:r>
      <w:bookmarkEnd w:id="2"/>
    </w:p>
    <w:sectPr w:rsidR="00142DBB" w:rsidSect="00262F8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D6B99" w14:textId="77777777" w:rsidR="00C25D3B" w:rsidRDefault="00C25D3B" w:rsidP="00E80B22">
      <w:r>
        <w:separator/>
      </w:r>
    </w:p>
  </w:endnote>
  <w:endnote w:type="continuationSeparator" w:id="0">
    <w:p w14:paraId="1693986C" w14:textId="77777777" w:rsidR="00C25D3B" w:rsidRDefault="00C25D3B" w:rsidP="00E8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06C74" w14:textId="77777777" w:rsidR="00C25D3B" w:rsidRDefault="00C25D3B" w:rsidP="00E80B22">
      <w:r>
        <w:separator/>
      </w:r>
    </w:p>
  </w:footnote>
  <w:footnote w:type="continuationSeparator" w:id="0">
    <w:p w14:paraId="4B7016C5" w14:textId="77777777" w:rsidR="00C25D3B" w:rsidRDefault="00C25D3B" w:rsidP="00E80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94741"/>
    <w:multiLevelType w:val="hybridMultilevel"/>
    <w:tmpl w:val="EA4CFDC8"/>
    <w:lvl w:ilvl="0" w:tplc="41665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E7A60"/>
    <w:multiLevelType w:val="hybridMultilevel"/>
    <w:tmpl w:val="D946E056"/>
    <w:lvl w:ilvl="0" w:tplc="AA806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67399"/>
    <w:multiLevelType w:val="hybridMultilevel"/>
    <w:tmpl w:val="FDB26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086C88"/>
    <w:multiLevelType w:val="hybridMultilevel"/>
    <w:tmpl w:val="C68C7680"/>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870610779">
    <w:abstractNumId w:val="3"/>
  </w:num>
  <w:num w:numId="2" w16cid:durableId="941375251">
    <w:abstractNumId w:val="2"/>
  </w:num>
  <w:num w:numId="3" w16cid:durableId="990256358">
    <w:abstractNumId w:val="2"/>
  </w:num>
  <w:num w:numId="4" w16cid:durableId="210311546">
    <w:abstractNumId w:val="0"/>
  </w:num>
  <w:num w:numId="5" w16cid:durableId="1378507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2E"/>
    <w:rsid w:val="000009CD"/>
    <w:rsid w:val="00001F43"/>
    <w:rsid w:val="00004912"/>
    <w:rsid w:val="0000593E"/>
    <w:rsid w:val="00005C83"/>
    <w:rsid w:val="00006972"/>
    <w:rsid w:val="00006E01"/>
    <w:rsid w:val="000103DD"/>
    <w:rsid w:val="000113CB"/>
    <w:rsid w:val="00012866"/>
    <w:rsid w:val="00014408"/>
    <w:rsid w:val="00014C7D"/>
    <w:rsid w:val="00021CB9"/>
    <w:rsid w:val="00022899"/>
    <w:rsid w:val="0002544C"/>
    <w:rsid w:val="00026516"/>
    <w:rsid w:val="00033172"/>
    <w:rsid w:val="00036DE9"/>
    <w:rsid w:val="000374C8"/>
    <w:rsid w:val="00040E49"/>
    <w:rsid w:val="00041286"/>
    <w:rsid w:val="00042EF5"/>
    <w:rsid w:val="0004321F"/>
    <w:rsid w:val="0004509A"/>
    <w:rsid w:val="00045DA3"/>
    <w:rsid w:val="00052C65"/>
    <w:rsid w:val="00060333"/>
    <w:rsid w:val="000607D9"/>
    <w:rsid w:val="00061BDC"/>
    <w:rsid w:val="0006276F"/>
    <w:rsid w:val="0006517E"/>
    <w:rsid w:val="000743F8"/>
    <w:rsid w:val="00083218"/>
    <w:rsid w:val="00085D0A"/>
    <w:rsid w:val="00086663"/>
    <w:rsid w:val="00087849"/>
    <w:rsid w:val="000908B9"/>
    <w:rsid w:val="00093BDC"/>
    <w:rsid w:val="00093FF2"/>
    <w:rsid w:val="00094699"/>
    <w:rsid w:val="000A0893"/>
    <w:rsid w:val="000A22E5"/>
    <w:rsid w:val="000A302B"/>
    <w:rsid w:val="000A4596"/>
    <w:rsid w:val="000A7EE1"/>
    <w:rsid w:val="000B457F"/>
    <w:rsid w:val="000B4B38"/>
    <w:rsid w:val="000B5E3E"/>
    <w:rsid w:val="000C0948"/>
    <w:rsid w:val="000C1155"/>
    <w:rsid w:val="000C1304"/>
    <w:rsid w:val="000C53A6"/>
    <w:rsid w:val="000C5839"/>
    <w:rsid w:val="000C59D0"/>
    <w:rsid w:val="000D4EFF"/>
    <w:rsid w:val="000D6C25"/>
    <w:rsid w:val="000E17B2"/>
    <w:rsid w:val="000E1BA5"/>
    <w:rsid w:val="000E2136"/>
    <w:rsid w:val="000E489A"/>
    <w:rsid w:val="000F140D"/>
    <w:rsid w:val="000F720C"/>
    <w:rsid w:val="0010150E"/>
    <w:rsid w:val="00101D93"/>
    <w:rsid w:val="00106198"/>
    <w:rsid w:val="0011198B"/>
    <w:rsid w:val="0011584C"/>
    <w:rsid w:val="00116479"/>
    <w:rsid w:val="0012463F"/>
    <w:rsid w:val="00131264"/>
    <w:rsid w:val="00132F6F"/>
    <w:rsid w:val="00137D29"/>
    <w:rsid w:val="00140CDD"/>
    <w:rsid w:val="00142DBB"/>
    <w:rsid w:val="00147C91"/>
    <w:rsid w:val="00150784"/>
    <w:rsid w:val="00163E78"/>
    <w:rsid w:val="0016414C"/>
    <w:rsid w:val="00164B89"/>
    <w:rsid w:val="0016532F"/>
    <w:rsid w:val="00166801"/>
    <w:rsid w:val="00170D8D"/>
    <w:rsid w:val="001741BF"/>
    <w:rsid w:val="00175579"/>
    <w:rsid w:val="001763DF"/>
    <w:rsid w:val="00177E2A"/>
    <w:rsid w:val="0019040B"/>
    <w:rsid w:val="00191702"/>
    <w:rsid w:val="001932B7"/>
    <w:rsid w:val="001A1372"/>
    <w:rsid w:val="001A36A4"/>
    <w:rsid w:val="001A5E6B"/>
    <w:rsid w:val="001B2BB1"/>
    <w:rsid w:val="001B5D74"/>
    <w:rsid w:val="001B5FCA"/>
    <w:rsid w:val="001C0330"/>
    <w:rsid w:val="001C1204"/>
    <w:rsid w:val="001C33D7"/>
    <w:rsid w:val="001C38ED"/>
    <w:rsid w:val="001C3D52"/>
    <w:rsid w:val="001D4F24"/>
    <w:rsid w:val="001D6DB1"/>
    <w:rsid w:val="001E1E25"/>
    <w:rsid w:val="001E3FA9"/>
    <w:rsid w:val="001E5CA9"/>
    <w:rsid w:val="001E6FFE"/>
    <w:rsid w:val="001E7A05"/>
    <w:rsid w:val="001F112C"/>
    <w:rsid w:val="001F28D3"/>
    <w:rsid w:val="001F32DB"/>
    <w:rsid w:val="001F4D1C"/>
    <w:rsid w:val="001F4E88"/>
    <w:rsid w:val="001F6619"/>
    <w:rsid w:val="001F67F0"/>
    <w:rsid w:val="002003D1"/>
    <w:rsid w:val="002025C1"/>
    <w:rsid w:val="00202BE1"/>
    <w:rsid w:val="00204EAC"/>
    <w:rsid w:val="002112D0"/>
    <w:rsid w:val="00213263"/>
    <w:rsid w:val="0021580A"/>
    <w:rsid w:val="002158EF"/>
    <w:rsid w:val="00216607"/>
    <w:rsid w:val="00221531"/>
    <w:rsid w:val="00223559"/>
    <w:rsid w:val="002311FA"/>
    <w:rsid w:val="00235184"/>
    <w:rsid w:val="00240B14"/>
    <w:rsid w:val="00243045"/>
    <w:rsid w:val="002438E3"/>
    <w:rsid w:val="00254520"/>
    <w:rsid w:val="002627CD"/>
    <w:rsid w:val="00262D20"/>
    <w:rsid w:val="00262F84"/>
    <w:rsid w:val="0026348A"/>
    <w:rsid w:val="00271070"/>
    <w:rsid w:val="0027238C"/>
    <w:rsid w:val="00273C1C"/>
    <w:rsid w:val="0028055F"/>
    <w:rsid w:val="00281666"/>
    <w:rsid w:val="0028500A"/>
    <w:rsid w:val="002866C5"/>
    <w:rsid w:val="00287C88"/>
    <w:rsid w:val="00292181"/>
    <w:rsid w:val="00292771"/>
    <w:rsid w:val="002932AE"/>
    <w:rsid w:val="00294108"/>
    <w:rsid w:val="002A0467"/>
    <w:rsid w:val="002A15E5"/>
    <w:rsid w:val="002A5BAB"/>
    <w:rsid w:val="002A6906"/>
    <w:rsid w:val="002B1B25"/>
    <w:rsid w:val="002B2AC2"/>
    <w:rsid w:val="002B301D"/>
    <w:rsid w:val="002B55FB"/>
    <w:rsid w:val="002B63A9"/>
    <w:rsid w:val="002B7591"/>
    <w:rsid w:val="002C0CC0"/>
    <w:rsid w:val="002C0E5F"/>
    <w:rsid w:val="002C6894"/>
    <w:rsid w:val="002D043F"/>
    <w:rsid w:val="002D5558"/>
    <w:rsid w:val="002E1625"/>
    <w:rsid w:val="002E5A12"/>
    <w:rsid w:val="002E7EF0"/>
    <w:rsid w:val="002F1A50"/>
    <w:rsid w:val="00300AED"/>
    <w:rsid w:val="00301169"/>
    <w:rsid w:val="00304390"/>
    <w:rsid w:val="00305D20"/>
    <w:rsid w:val="00311289"/>
    <w:rsid w:val="00312631"/>
    <w:rsid w:val="003131FB"/>
    <w:rsid w:val="003148EF"/>
    <w:rsid w:val="00322833"/>
    <w:rsid w:val="00323E29"/>
    <w:rsid w:val="00324740"/>
    <w:rsid w:val="00330989"/>
    <w:rsid w:val="00331C5E"/>
    <w:rsid w:val="003337F5"/>
    <w:rsid w:val="00336EE7"/>
    <w:rsid w:val="00336F60"/>
    <w:rsid w:val="0034583F"/>
    <w:rsid w:val="00346412"/>
    <w:rsid w:val="00346B5C"/>
    <w:rsid w:val="00352082"/>
    <w:rsid w:val="00355BA4"/>
    <w:rsid w:val="003577E2"/>
    <w:rsid w:val="003627FC"/>
    <w:rsid w:val="00365029"/>
    <w:rsid w:val="00365901"/>
    <w:rsid w:val="00366BD0"/>
    <w:rsid w:val="003673E0"/>
    <w:rsid w:val="00374C64"/>
    <w:rsid w:val="00375082"/>
    <w:rsid w:val="0037551E"/>
    <w:rsid w:val="003759FD"/>
    <w:rsid w:val="0037764D"/>
    <w:rsid w:val="0038126B"/>
    <w:rsid w:val="00383FF7"/>
    <w:rsid w:val="00384454"/>
    <w:rsid w:val="003851D5"/>
    <w:rsid w:val="00385303"/>
    <w:rsid w:val="00385B06"/>
    <w:rsid w:val="00385E1A"/>
    <w:rsid w:val="003922DC"/>
    <w:rsid w:val="00392575"/>
    <w:rsid w:val="003936C2"/>
    <w:rsid w:val="00395E30"/>
    <w:rsid w:val="003A2B5D"/>
    <w:rsid w:val="003B1BD7"/>
    <w:rsid w:val="003B64CD"/>
    <w:rsid w:val="003C02C1"/>
    <w:rsid w:val="003C28B8"/>
    <w:rsid w:val="003C3BFD"/>
    <w:rsid w:val="003C51E9"/>
    <w:rsid w:val="003C5C9A"/>
    <w:rsid w:val="003C7464"/>
    <w:rsid w:val="003D02DC"/>
    <w:rsid w:val="003D2680"/>
    <w:rsid w:val="003D47A6"/>
    <w:rsid w:val="003D5609"/>
    <w:rsid w:val="003E36AB"/>
    <w:rsid w:val="003E4EDD"/>
    <w:rsid w:val="003F421F"/>
    <w:rsid w:val="00405E44"/>
    <w:rsid w:val="00405FED"/>
    <w:rsid w:val="00413353"/>
    <w:rsid w:val="00415004"/>
    <w:rsid w:val="00415458"/>
    <w:rsid w:val="0041554F"/>
    <w:rsid w:val="00417665"/>
    <w:rsid w:val="00417988"/>
    <w:rsid w:val="004206CA"/>
    <w:rsid w:val="00421AC1"/>
    <w:rsid w:val="004252B8"/>
    <w:rsid w:val="0042756B"/>
    <w:rsid w:val="004279AC"/>
    <w:rsid w:val="0043384B"/>
    <w:rsid w:val="00433ADC"/>
    <w:rsid w:val="00436F2C"/>
    <w:rsid w:val="00441EE1"/>
    <w:rsid w:val="00441EE2"/>
    <w:rsid w:val="00442682"/>
    <w:rsid w:val="00442C13"/>
    <w:rsid w:val="00443AED"/>
    <w:rsid w:val="00466BB7"/>
    <w:rsid w:val="00466DBE"/>
    <w:rsid w:val="00467D93"/>
    <w:rsid w:val="004705BC"/>
    <w:rsid w:val="00472324"/>
    <w:rsid w:val="00476C94"/>
    <w:rsid w:val="00480FEA"/>
    <w:rsid w:val="0048319E"/>
    <w:rsid w:val="00483BC1"/>
    <w:rsid w:val="00490A1D"/>
    <w:rsid w:val="00496DBE"/>
    <w:rsid w:val="004A1817"/>
    <w:rsid w:val="004A3FAC"/>
    <w:rsid w:val="004A48AB"/>
    <w:rsid w:val="004A63C8"/>
    <w:rsid w:val="004B12F4"/>
    <w:rsid w:val="004B18E6"/>
    <w:rsid w:val="004B7E6D"/>
    <w:rsid w:val="004C026B"/>
    <w:rsid w:val="004C0A40"/>
    <w:rsid w:val="004C3B53"/>
    <w:rsid w:val="004C3FBE"/>
    <w:rsid w:val="004C6842"/>
    <w:rsid w:val="004C7D15"/>
    <w:rsid w:val="004D1B5F"/>
    <w:rsid w:val="004D7964"/>
    <w:rsid w:val="004D7AE8"/>
    <w:rsid w:val="004E1FC8"/>
    <w:rsid w:val="004E2612"/>
    <w:rsid w:val="004E2F09"/>
    <w:rsid w:val="004E431E"/>
    <w:rsid w:val="004E4702"/>
    <w:rsid w:val="004E601B"/>
    <w:rsid w:val="004F1D2F"/>
    <w:rsid w:val="004F27C2"/>
    <w:rsid w:val="004F365D"/>
    <w:rsid w:val="005002E0"/>
    <w:rsid w:val="00501F6C"/>
    <w:rsid w:val="0050326F"/>
    <w:rsid w:val="00504F5A"/>
    <w:rsid w:val="00512BE5"/>
    <w:rsid w:val="0051507A"/>
    <w:rsid w:val="00523320"/>
    <w:rsid w:val="00524DF3"/>
    <w:rsid w:val="00526E01"/>
    <w:rsid w:val="00532DB7"/>
    <w:rsid w:val="00541350"/>
    <w:rsid w:val="00542AA7"/>
    <w:rsid w:val="00542E4C"/>
    <w:rsid w:val="005461E9"/>
    <w:rsid w:val="00547426"/>
    <w:rsid w:val="00547A78"/>
    <w:rsid w:val="0055125E"/>
    <w:rsid w:val="005521D5"/>
    <w:rsid w:val="00552321"/>
    <w:rsid w:val="00552770"/>
    <w:rsid w:val="00552CAF"/>
    <w:rsid w:val="00555CBB"/>
    <w:rsid w:val="00561959"/>
    <w:rsid w:val="005621B4"/>
    <w:rsid w:val="00564729"/>
    <w:rsid w:val="00565AB7"/>
    <w:rsid w:val="00565B42"/>
    <w:rsid w:val="00567364"/>
    <w:rsid w:val="0057410D"/>
    <w:rsid w:val="005749C4"/>
    <w:rsid w:val="00574EA4"/>
    <w:rsid w:val="00577D61"/>
    <w:rsid w:val="00582815"/>
    <w:rsid w:val="005843B7"/>
    <w:rsid w:val="005870E5"/>
    <w:rsid w:val="005A11AA"/>
    <w:rsid w:val="005A3406"/>
    <w:rsid w:val="005C0789"/>
    <w:rsid w:val="005C2256"/>
    <w:rsid w:val="005C7146"/>
    <w:rsid w:val="005C754F"/>
    <w:rsid w:val="005D19CB"/>
    <w:rsid w:val="005D2DB9"/>
    <w:rsid w:val="005D3532"/>
    <w:rsid w:val="005D3895"/>
    <w:rsid w:val="005E568B"/>
    <w:rsid w:val="005E59A1"/>
    <w:rsid w:val="005F04E6"/>
    <w:rsid w:val="005F15F0"/>
    <w:rsid w:val="005F4B05"/>
    <w:rsid w:val="005F6260"/>
    <w:rsid w:val="005F6B0C"/>
    <w:rsid w:val="00600B24"/>
    <w:rsid w:val="00602B7B"/>
    <w:rsid w:val="0060647D"/>
    <w:rsid w:val="00607889"/>
    <w:rsid w:val="00612D96"/>
    <w:rsid w:val="00613F40"/>
    <w:rsid w:val="00615C74"/>
    <w:rsid w:val="006214E1"/>
    <w:rsid w:val="006216A8"/>
    <w:rsid w:val="006239CC"/>
    <w:rsid w:val="00636C98"/>
    <w:rsid w:val="00637F58"/>
    <w:rsid w:val="0064407B"/>
    <w:rsid w:val="006511C5"/>
    <w:rsid w:val="00652051"/>
    <w:rsid w:val="00660113"/>
    <w:rsid w:val="0066057F"/>
    <w:rsid w:val="00663299"/>
    <w:rsid w:val="006632B5"/>
    <w:rsid w:val="00671172"/>
    <w:rsid w:val="00671790"/>
    <w:rsid w:val="006728B6"/>
    <w:rsid w:val="00676A68"/>
    <w:rsid w:val="006771BB"/>
    <w:rsid w:val="006806CE"/>
    <w:rsid w:val="00683559"/>
    <w:rsid w:val="006853B5"/>
    <w:rsid w:val="0068731E"/>
    <w:rsid w:val="00691214"/>
    <w:rsid w:val="00691411"/>
    <w:rsid w:val="006929DD"/>
    <w:rsid w:val="006A656E"/>
    <w:rsid w:val="006B0EF6"/>
    <w:rsid w:val="006B46AB"/>
    <w:rsid w:val="006B489F"/>
    <w:rsid w:val="006B55CE"/>
    <w:rsid w:val="006B56EC"/>
    <w:rsid w:val="006C0755"/>
    <w:rsid w:val="006C3424"/>
    <w:rsid w:val="006D58EC"/>
    <w:rsid w:val="006D7689"/>
    <w:rsid w:val="006E0D72"/>
    <w:rsid w:val="006E181D"/>
    <w:rsid w:val="006E18D7"/>
    <w:rsid w:val="006E1A2B"/>
    <w:rsid w:val="006E22CC"/>
    <w:rsid w:val="006F0C2C"/>
    <w:rsid w:val="006F1171"/>
    <w:rsid w:val="006F29FE"/>
    <w:rsid w:val="006F3445"/>
    <w:rsid w:val="006F4C0E"/>
    <w:rsid w:val="006F6E1D"/>
    <w:rsid w:val="00700C9A"/>
    <w:rsid w:val="00703231"/>
    <w:rsid w:val="00703CB3"/>
    <w:rsid w:val="0071224D"/>
    <w:rsid w:val="00716A8A"/>
    <w:rsid w:val="0071735E"/>
    <w:rsid w:val="0072249D"/>
    <w:rsid w:val="0072660D"/>
    <w:rsid w:val="00727622"/>
    <w:rsid w:val="0073111C"/>
    <w:rsid w:val="00737CF0"/>
    <w:rsid w:val="00741662"/>
    <w:rsid w:val="007427A2"/>
    <w:rsid w:val="00742F33"/>
    <w:rsid w:val="00742FD6"/>
    <w:rsid w:val="00745046"/>
    <w:rsid w:val="00745EC3"/>
    <w:rsid w:val="0074639C"/>
    <w:rsid w:val="00750487"/>
    <w:rsid w:val="0075147D"/>
    <w:rsid w:val="0076061C"/>
    <w:rsid w:val="00760C2E"/>
    <w:rsid w:val="007641F8"/>
    <w:rsid w:val="00765916"/>
    <w:rsid w:val="007669CE"/>
    <w:rsid w:val="007672D4"/>
    <w:rsid w:val="00773424"/>
    <w:rsid w:val="00773531"/>
    <w:rsid w:val="00773DDC"/>
    <w:rsid w:val="007749D7"/>
    <w:rsid w:val="00777BCF"/>
    <w:rsid w:val="00780CBF"/>
    <w:rsid w:val="00782C24"/>
    <w:rsid w:val="00790357"/>
    <w:rsid w:val="00797AE1"/>
    <w:rsid w:val="007A2497"/>
    <w:rsid w:val="007A3FA5"/>
    <w:rsid w:val="007B02B5"/>
    <w:rsid w:val="007B27AD"/>
    <w:rsid w:val="007B2C49"/>
    <w:rsid w:val="007B42AD"/>
    <w:rsid w:val="007B778F"/>
    <w:rsid w:val="007C0442"/>
    <w:rsid w:val="007C08EB"/>
    <w:rsid w:val="007C1B14"/>
    <w:rsid w:val="007C1E90"/>
    <w:rsid w:val="007C41BD"/>
    <w:rsid w:val="007C7A27"/>
    <w:rsid w:val="007D29AF"/>
    <w:rsid w:val="007D4D0E"/>
    <w:rsid w:val="007D6316"/>
    <w:rsid w:val="007D7AFC"/>
    <w:rsid w:val="007E068D"/>
    <w:rsid w:val="007E1B71"/>
    <w:rsid w:val="007E2559"/>
    <w:rsid w:val="007E3764"/>
    <w:rsid w:val="007E4713"/>
    <w:rsid w:val="007E542A"/>
    <w:rsid w:val="007E64F9"/>
    <w:rsid w:val="007E72B2"/>
    <w:rsid w:val="007F0187"/>
    <w:rsid w:val="007F17EF"/>
    <w:rsid w:val="007F4772"/>
    <w:rsid w:val="007F5B1A"/>
    <w:rsid w:val="007F78B2"/>
    <w:rsid w:val="0080038C"/>
    <w:rsid w:val="00804BF2"/>
    <w:rsid w:val="008052CC"/>
    <w:rsid w:val="00807168"/>
    <w:rsid w:val="008137C2"/>
    <w:rsid w:val="00824D7B"/>
    <w:rsid w:val="008254F8"/>
    <w:rsid w:val="0082551A"/>
    <w:rsid w:val="0083074F"/>
    <w:rsid w:val="0083230E"/>
    <w:rsid w:val="0083251C"/>
    <w:rsid w:val="00837FD1"/>
    <w:rsid w:val="00845130"/>
    <w:rsid w:val="00856277"/>
    <w:rsid w:val="00856481"/>
    <w:rsid w:val="0085714B"/>
    <w:rsid w:val="008607AE"/>
    <w:rsid w:val="008639B1"/>
    <w:rsid w:val="008710E8"/>
    <w:rsid w:val="00872970"/>
    <w:rsid w:val="008732C3"/>
    <w:rsid w:val="00897EF5"/>
    <w:rsid w:val="008A009A"/>
    <w:rsid w:val="008A0FCA"/>
    <w:rsid w:val="008A190F"/>
    <w:rsid w:val="008A3CE2"/>
    <w:rsid w:val="008A4BDE"/>
    <w:rsid w:val="008A77C7"/>
    <w:rsid w:val="008A793B"/>
    <w:rsid w:val="008B16F1"/>
    <w:rsid w:val="008B3D00"/>
    <w:rsid w:val="008B4909"/>
    <w:rsid w:val="008B5DC6"/>
    <w:rsid w:val="008B64BE"/>
    <w:rsid w:val="008C0BB3"/>
    <w:rsid w:val="008C1D0C"/>
    <w:rsid w:val="008C6413"/>
    <w:rsid w:val="008C67F3"/>
    <w:rsid w:val="008C70AD"/>
    <w:rsid w:val="008C73B1"/>
    <w:rsid w:val="008D0399"/>
    <w:rsid w:val="008D13DC"/>
    <w:rsid w:val="008D3FF7"/>
    <w:rsid w:val="008D668D"/>
    <w:rsid w:val="008D6C87"/>
    <w:rsid w:val="008E4EF0"/>
    <w:rsid w:val="008E7E1D"/>
    <w:rsid w:val="008F0AE0"/>
    <w:rsid w:val="008F1BB7"/>
    <w:rsid w:val="008F2178"/>
    <w:rsid w:val="008F2DD7"/>
    <w:rsid w:val="008F392B"/>
    <w:rsid w:val="008F4D7E"/>
    <w:rsid w:val="009009E8"/>
    <w:rsid w:val="009013EC"/>
    <w:rsid w:val="00907AC7"/>
    <w:rsid w:val="009112D2"/>
    <w:rsid w:val="00911A8C"/>
    <w:rsid w:val="00914DBC"/>
    <w:rsid w:val="0091502A"/>
    <w:rsid w:val="00920AF2"/>
    <w:rsid w:val="0093020C"/>
    <w:rsid w:val="00934B77"/>
    <w:rsid w:val="00941DE4"/>
    <w:rsid w:val="00943903"/>
    <w:rsid w:val="009455CE"/>
    <w:rsid w:val="0095370E"/>
    <w:rsid w:val="009565C0"/>
    <w:rsid w:val="00960385"/>
    <w:rsid w:val="009603F1"/>
    <w:rsid w:val="00961459"/>
    <w:rsid w:val="00961BC8"/>
    <w:rsid w:val="00965722"/>
    <w:rsid w:val="00966574"/>
    <w:rsid w:val="00971194"/>
    <w:rsid w:val="009748C7"/>
    <w:rsid w:val="00974CF1"/>
    <w:rsid w:val="00975BD0"/>
    <w:rsid w:val="00984597"/>
    <w:rsid w:val="00987949"/>
    <w:rsid w:val="00991A90"/>
    <w:rsid w:val="009A0DD3"/>
    <w:rsid w:val="009A337E"/>
    <w:rsid w:val="009A5207"/>
    <w:rsid w:val="009A5430"/>
    <w:rsid w:val="009A5B56"/>
    <w:rsid w:val="009A64D0"/>
    <w:rsid w:val="009B0DEA"/>
    <w:rsid w:val="009B32C7"/>
    <w:rsid w:val="009B3A36"/>
    <w:rsid w:val="009B453D"/>
    <w:rsid w:val="009C2367"/>
    <w:rsid w:val="009C2778"/>
    <w:rsid w:val="009C558E"/>
    <w:rsid w:val="009C6941"/>
    <w:rsid w:val="009E2B75"/>
    <w:rsid w:val="009E58B2"/>
    <w:rsid w:val="009E5F3C"/>
    <w:rsid w:val="009E61A4"/>
    <w:rsid w:val="009E67A8"/>
    <w:rsid w:val="009F0657"/>
    <w:rsid w:val="009F3EA2"/>
    <w:rsid w:val="009F6F8C"/>
    <w:rsid w:val="009F7D7E"/>
    <w:rsid w:val="00A0407E"/>
    <w:rsid w:val="00A04CD5"/>
    <w:rsid w:val="00A12DBF"/>
    <w:rsid w:val="00A1504D"/>
    <w:rsid w:val="00A23F06"/>
    <w:rsid w:val="00A24280"/>
    <w:rsid w:val="00A26650"/>
    <w:rsid w:val="00A26D84"/>
    <w:rsid w:val="00A320D3"/>
    <w:rsid w:val="00A3316D"/>
    <w:rsid w:val="00A378C7"/>
    <w:rsid w:val="00A42C58"/>
    <w:rsid w:val="00A44004"/>
    <w:rsid w:val="00A459C2"/>
    <w:rsid w:val="00A45F81"/>
    <w:rsid w:val="00A46B6C"/>
    <w:rsid w:val="00A506BB"/>
    <w:rsid w:val="00A507E4"/>
    <w:rsid w:val="00A52A55"/>
    <w:rsid w:val="00A56064"/>
    <w:rsid w:val="00A563BD"/>
    <w:rsid w:val="00A565D2"/>
    <w:rsid w:val="00A64D5A"/>
    <w:rsid w:val="00A65287"/>
    <w:rsid w:val="00A671B4"/>
    <w:rsid w:val="00A71E61"/>
    <w:rsid w:val="00A731A1"/>
    <w:rsid w:val="00A76F38"/>
    <w:rsid w:val="00A8076C"/>
    <w:rsid w:val="00A8348A"/>
    <w:rsid w:val="00A84225"/>
    <w:rsid w:val="00A93384"/>
    <w:rsid w:val="00A9371C"/>
    <w:rsid w:val="00A946E7"/>
    <w:rsid w:val="00A94701"/>
    <w:rsid w:val="00A96824"/>
    <w:rsid w:val="00A96A96"/>
    <w:rsid w:val="00AA0A56"/>
    <w:rsid w:val="00AA147E"/>
    <w:rsid w:val="00AA2EEE"/>
    <w:rsid w:val="00AA48EF"/>
    <w:rsid w:val="00AA72E4"/>
    <w:rsid w:val="00AA7B07"/>
    <w:rsid w:val="00AB0433"/>
    <w:rsid w:val="00AB3856"/>
    <w:rsid w:val="00AB3C6F"/>
    <w:rsid w:val="00AB40B9"/>
    <w:rsid w:val="00AB67DA"/>
    <w:rsid w:val="00AC2457"/>
    <w:rsid w:val="00AC496F"/>
    <w:rsid w:val="00AC499D"/>
    <w:rsid w:val="00AC6330"/>
    <w:rsid w:val="00AC6442"/>
    <w:rsid w:val="00AC6756"/>
    <w:rsid w:val="00AC7B98"/>
    <w:rsid w:val="00AC7F99"/>
    <w:rsid w:val="00AD1449"/>
    <w:rsid w:val="00AD29D0"/>
    <w:rsid w:val="00AD40C4"/>
    <w:rsid w:val="00AE3E05"/>
    <w:rsid w:val="00AE4D7A"/>
    <w:rsid w:val="00AE50C4"/>
    <w:rsid w:val="00AF2936"/>
    <w:rsid w:val="00AF49B8"/>
    <w:rsid w:val="00B013BB"/>
    <w:rsid w:val="00B055B4"/>
    <w:rsid w:val="00B07157"/>
    <w:rsid w:val="00B137DB"/>
    <w:rsid w:val="00B15216"/>
    <w:rsid w:val="00B17B62"/>
    <w:rsid w:val="00B22831"/>
    <w:rsid w:val="00B26029"/>
    <w:rsid w:val="00B26457"/>
    <w:rsid w:val="00B304D1"/>
    <w:rsid w:val="00B30C53"/>
    <w:rsid w:val="00B35CD1"/>
    <w:rsid w:val="00B43731"/>
    <w:rsid w:val="00B44AEB"/>
    <w:rsid w:val="00B50E90"/>
    <w:rsid w:val="00B569F4"/>
    <w:rsid w:val="00B62DB8"/>
    <w:rsid w:val="00B64113"/>
    <w:rsid w:val="00B64ADA"/>
    <w:rsid w:val="00B66ACD"/>
    <w:rsid w:val="00B67631"/>
    <w:rsid w:val="00B733A8"/>
    <w:rsid w:val="00B80FD1"/>
    <w:rsid w:val="00B81A84"/>
    <w:rsid w:val="00B8471C"/>
    <w:rsid w:val="00B90A23"/>
    <w:rsid w:val="00B92757"/>
    <w:rsid w:val="00BA0FD5"/>
    <w:rsid w:val="00BA2528"/>
    <w:rsid w:val="00BA4195"/>
    <w:rsid w:val="00BA78F0"/>
    <w:rsid w:val="00BA7CF6"/>
    <w:rsid w:val="00BB1468"/>
    <w:rsid w:val="00BB451F"/>
    <w:rsid w:val="00BB61A9"/>
    <w:rsid w:val="00BC0AEA"/>
    <w:rsid w:val="00BC0CC9"/>
    <w:rsid w:val="00BC3A17"/>
    <w:rsid w:val="00BD061F"/>
    <w:rsid w:val="00BD2CD7"/>
    <w:rsid w:val="00BD3B40"/>
    <w:rsid w:val="00BE1343"/>
    <w:rsid w:val="00BE1350"/>
    <w:rsid w:val="00BE281B"/>
    <w:rsid w:val="00BE2DB4"/>
    <w:rsid w:val="00BE6C35"/>
    <w:rsid w:val="00BF0F18"/>
    <w:rsid w:val="00BF21C4"/>
    <w:rsid w:val="00BF2637"/>
    <w:rsid w:val="00BF381E"/>
    <w:rsid w:val="00BF4F16"/>
    <w:rsid w:val="00BF505A"/>
    <w:rsid w:val="00BF54BA"/>
    <w:rsid w:val="00BF5BE4"/>
    <w:rsid w:val="00C000AB"/>
    <w:rsid w:val="00C02B87"/>
    <w:rsid w:val="00C10FE3"/>
    <w:rsid w:val="00C11C56"/>
    <w:rsid w:val="00C12356"/>
    <w:rsid w:val="00C25D3B"/>
    <w:rsid w:val="00C26139"/>
    <w:rsid w:val="00C34782"/>
    <w:rsid w:val="00C378BD"/>
    <w:rsid w:val="00C431E4"/>
    <w:rsid w:val="00C43E35"/>
    <w:rsid w:val="00C46EF9"/>
    <w:rsid w:val="00C47E73"/>
    <w:rsid w:val="00C53C91"/>
    <w:rsid w:val="00C6085F"/>
    <w:rsid w:val="00C62163"/>
    <w:rsid w:val="00C62B2B"/>
    <w:rsid w:val="00C63329"/>
    <w:rsid w:val="00C64206"/>
    <w:rsid w:val="00C655DD"/>
    <w:rsid w:val="00C660B0"/>
    <w:rsid w:val="00C6737A"/>
    <w:rsid w:val="00C67BDF"/>
    <w:rsid w:val="00C70D99"/>
    <w:rsid w:val="00C74106"/>
    <w:rsid w:val="00C75CC3"/>
    <w:rsid w:val="00C763A2"/>
    <w:rsid w:val="00C80AC0"/>
    <w:rsid w:val="00C80C9F"/>
    <w:rsid w:val="00C820F0"/>
    <w:rsid w:val="00C82B9E"/>
    <w:rsid w:val="00C86BF0"/>
    <w:rsid w:val="00C874FD"/>
    <w:rsid w:val="00C90135"/>
    <w:rsid w:val="00C93884"/>
    <w:rsid w:val="00C9637B"/>
    <w:rsid w:val="00CA4A35"/>
    <w:rsid w:val="00CA4BB8"/>
    <w:rsid w:val="00CB56D5"/>
    <w:rsid w:val="00CB627F"/>
    <w:rsid w:val="00CB6304"/>
    <w:rsid w:val="00CB6A47"/>
    <w:rsid w:val="00CB6A5C"/>
    <w:rsid w:val="00CB6EF3"/>
    <w:rsid w:val="00CB6F82"/>
    <w:rsid w:val="00CC1F0F"/>
    <w:rsid w:val="00CC2612"/>
    <w:rsid w:val="00CC2BC8"/>
    <w:rsid w:val="00CC36ED"/>
    <w:rsid w:val="00CC3C2D"/>
    <w:rsid w:val="00CD143C"/>
    <w:rsid w:val="00CD60A0"/>
    <w:rsid w:val="00CE30CB"/>
    <w:rsid w:val="00CE465C"/>
    <w:rsid w:val="00CE4D6B"/>
    <w:rsid w:val="00CF0F02"/>
    <w:rsid w:val="00CF0F70"/>
    <w:rsid w:val="00CF181F"/>
    <w:rsid w:val="00CF341D"/>
    <w:rsid w:val="00CF4D1F"/>
    <w:rsid w:val="00CF657A"/>
    <w:rsid w:val="00CF7E06"/>
    <w:rsid w:val="00D04F1B"/>
    <w:rsid w:val="00D07EAE"/>
    <w:rsid w:val="00D14E35"/>
    <w:rsid w:val="00D1575A"/>
    <w:rsid w:val="00D235AC"/>
    <w:rsid w:val="00D23CDA"/>
    <w:rsid w:val="00D30352"/>
    <w:rsid w:val="00D32A77"/>
    <w:rsid w:val="00D36B66"/>
    <w:rsid w:val="00D432D2"/>
    <w:rsid w:val="00D444DF"/>
    <w:rsid w:val="00D45DEA"/>
    <w:rsid w:val="00D53820"/>
    <w:rsid w:val="00D552BE"/>
    <w:rsid w:val="00D57F9E"/>
    <w:rsid w:val="00D639A5"/>
    <w:rsid w:val="00D756C3"/>
    <w:rsid w:val="00D77A6B"/>
    <w:rsid w:val="00D81A4C"/>
    <w:rsid w:val="00D82CAB"/>
    <w:rsid w:val="00D82F99"/>
    <w:rsid w:val="00D84985"/>
    <w:rsid w:val="00D84F6B"/>
    <w:rsid w:val="00D87765"/>
    <w:rsid w:val="00D92C4F"/>
    <w:rsid w:val="00DA27CE"/>
    <w:rsid w:val="00DA550C"/>
    <w:rsid w:val="00DB022D"/>
    <w:rsid w:val="00DB100B"/>
    <w:rsid w:val="00DB21C8"/>
    <w:rsid w:val="00DB3C6C"/>
    <w:rsid w:val="00DB6CF5"/>
    <w:rsid w:val="00DC002B"/>
    <w:rsid w:val="00DC0076"/>
    <w:rsid w:val="00DC0F91"/>
    <w:rsid w:val="00DC2813"/>
    <w:rsid w:val="00DC31B8"/>
    <w:rsid w:val="00DC5209"/>
    <w:rsid w:val="00DC57A7"/>
    <w:rsid w:val="00DC7344"/>
    <w:rsid w:val="00DD07FF"/>
    <w:rsid w:val="00DE41C3"/>
    <w:rsid w:val="00DE71CB"/>
    <w:rsid w:val="00E01A0D"/>
    <w:rsid w:val="00E02617"/>
    <w:rsid w:val="00E034A5"/>
    <w:rsid w:val="00E05584"/>
    <w:rsid w:val="00E140F9"/>
    <w:rsid w:val="00E14FE2"/>
    <w:rsid w:val="00E15742"/>
    <w:rsid w:val="00E1712B"/>
    <w:rsid w:val="00E21ACD"/>
    <w:rsid w:val="00E27687"/>
    <w:rsid w:val="00E31636"/>
    <w:rsid w:val="00E32160"/>
    <w:rsid w:val="00E3645D"/>
    <w:rsid w:val="00E36463"/>
    <w:rsid w:val="00E36C30"/>
    <w:rsid w:val="00E37D71"/>
    <w:rsid w:val="00E4224F"/>
    <w:rsid w:val="00E46904"/>
    <w:rsid w:val="00E47243"/>
    <w:rsid w:val="00E51830"/>
    <w:rsid w:val="00E5540A"/>
    <w:rsid w:val="00E56B53"/>
    <w:rsid w:val="00E621D0"/>
    <w:rsid w:val="00E626E6"/>
    <w:rsid w:val="00E63FFC"/>
    <w:rsid w:val="00E80B22"/>
    <w:rsid w:val="00E8146C"/>
    <w:rsid w:val="00E82FA5"/>
    <w:rsid w:val="00E84A24"/>
    <w:rsid w:val="00E84C9B"/>
    <w:rsid w:val="00E8759B"/>
    <w:rsid w:val="00E8781B"/>
    <w:rsid w:val="00E959E8"/>
    <w:rsid w:val="00E95B67"/>
    <w:rsid w:val="00EA1441"/>
    <w:rsid w:val="00EA2867"/>
    <w:rsid w:val="00EA3EEE"/>
    <w:rsid w:val="00EA476D"/>
    <w:rsid w:val="00EA5848"/>
    <w:rsid w:val="00EB766A"/>
    <w:rsid w:val="00EC02A4"/>
    <w:rsid w:val="00EC3917"/>
    <w:rsid w:val="00EC39CA"/>
    <w:rsid w:val="00EC4933"/>
    <w:rsid w:val="00ED146B"/>
    <w:rsid w:val="00ED2D6E"/>
    <w:rsid w:val="00ED7DC6"/>
    <w:rsid w:val="00EE2E42"/>
    <w:rsid w:val="00EF7DCF"/>
    <w:rsid w:val="00F041D9"/>
    <w:rsid w:val="00F053AA"/>
    <w:rsid w:val="00F071AE"/>
    <w:rsid w:val="00F10E38"/>
    <w:rsid w:val="00F11471"/>
    <w:rsid w:val="00F116C1"/>
    <w:rsid w:val="00F11FB1"/>
    <w:rsid w:val="00F14C37"/>
    <w:rsid w:val="00F15862"/>
    <w:rsid w:val="00F1704F"/>
    <w:rsid w:val="00F20CBE"/>
    <w:rsid w:val="00F227E8"/>
    <w:rsid w:val="00F239F5"/>
    <w:rsid w:val="00F243D3"/>
    <w:rsid w:val="00F25CE6"/>
    <w:rsid w:val="00F25D98"/>
    <w:rsid w:val="00F27B3B"/>
    <w:rsid w:val="00F27E8D"/>
    <w:rsid w:val="00F300D0"/>
    <w:rsid w:val="00F30A0B"/>
    <w:rsid w:val="00F33D45"/>
    <w:rsid w:val="00F3402F"/>
    <w:rsid w:val="00F360F1"/>
    <w:rsid w:val="00F3662A"/>
    <w:rsid w:val="00F37FD0"/>
    <w:rsid w:val="00F46A5D"/>
    <w:rsid w:val="00F47BCD"/>
    <w:rsid w:val="00F50CD1"/>
    <w:rsid w:val="00F53AC9"/>
    <w:rsid w:val="00F5738C"/>
    <w:rsid w:val="00F62AAF"/>
    <w:rsid w:val="00F62BD8"/>
    <w:rsid w:val="00F62C5C"/>
    <w:rsid w:val="00F74F18"/>
    <w:rsid w:val="00F77EF7"/>
    <w:rsid w:val="00F82B79"/>
    <w:rsid w:val="00F85939"/>
    <w:rsid w:val="00F85AF3"/>
    <w:rsid w:val="00F86BAA"/>
    <w:rsid w:val="00F8711C"/>
    <w:rsid w:val="00F90F06"/>
    <w:rsid w:val="00F927C3"/>
    <w:rsid w:val="00F93875"/>
    <w:rsid w:val="00F96969"/>
    <w:rsid w:val="00FA10F6"/>
    <w:rsid w:val="00FA2DBE"/>
    <w:rsid w:val="00FA6EC3"/>
    <w:rsid w:val="00FA6F12"/>
    <w:rsid w:val="00FA7430"/>
    <w:rsid w:val="00FA7E71"/>
    <w:rsid w:val="00FB049B"/>
    <w:rsid w:val="00FB440B"/>
    <w:rsid w:val="00FB74F6"/>
    <w:rsid w:val="00FC2C05"/>
    <w:rsid w:val="00FC717F"/>
    <w:rsid w:val="00FC7391"/>
    <w:rsid w:val="00FD2283"/>
    <w:rsid w:val="00FD2C24"/>
    <w:rsid w:val="00FD7697"/>
    <w:rsid w:val="00FE7ED2"/>
    <w:rsid w:val="00FF1FBB"/>
    <w:rsid w:val="00FF3132"/>
    <w:rsid w:val="00FF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54D5B"/>
  <w15:chartTrackingRefBased/>
  <w15:docId w15:val="{BE36F304-455E-4C69-AD76-335E53F4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2DD7"/>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aliases w:val="Section"/>
    <w:basedOn w:val="Normal"/>
    <w:next w:val="Normal"/>
    <w:link w:val="Heading2Char"/>
    <w:uiPriority w:val="9"/>
    <w:unhideWhenUsed/>
    <w:qFormat/>
    <w:rsid w:val="008F2DD7"/>
    <w:pPr>
      <w:keepNext/>
      <w:keepLines/>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F2DD7"/>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8F2DD7"/>
    <w:pPr>
      <w:keepNext/>
      <w:keepLines/>
      <w:spacing w:before="120" w:line="259" w:lineRule="auto"/>
      <w:outlineLvl w:val="3"/>
    </w:pPr>
    <w:rPr>
      <w:rFonts w:asciiTheme="majorHAnsi" w:eastAsiaTheme="majorEastAsia" w:hAnsiTheme="majorHAnsi" w:cstheme="majorBidi"/>
      <w:caps/>
      <w:sz w:val="22"/>
      <w:szCs w:val="22"/>
    </w:rPr>
  </w:style>
  <w:style w:type="paragraph" w:styleId="Heading5">
    <w:name w:val="heading 5"/>
    <w:basedOn w:val="Normal"/>
    <w:next w:val="Normal"/>
    <w:link w:val="Heading5Char"/>
    <w:uiPriority w:val="9"/>
    <w:unhideWhenUsed/>
    <w:qFormat/>
    <w:rsid w:val="008F2DD7"/>
    <w:pPr>
      <w:keepNext/>
      <w:keepLines/>
      <w:spacing w:before="120" w:line="259" w:lineRule="auto"/>
      <w:outlineLvl w:val="4"/>
    </w:pPr>
    <w:rPr>
      <w:rFonts w:asciiTheme="majorHAnsi" w:eastAsiaTheme="majorEastAsia" w:hAnsiTheme="majorHAnsi" w:cstheme="majorBidi"/>
      <w:i/>
      <w:iCs/>
      <w:caps/>
      <w:sz w:val="22"/>
      <w:szCs w:val="22"/>
    </w:rPr>
  </w:style>
  <w:style w:type="paragraph" w:styleId="Heading6">
    <w:name w:val="heading 6"/>
    <w:basedOn w:val="Normal"/>
    <w:next w:val="Normal"/>
    <w:link w:val="Heading6Char"/>
    <w:uiPriority w:val="9"/>
    <w:unhideWhenUsed/>
    <w:qFormat/>
    <w:rsid w:val="008F2DD7"/>
    <w:pPr>
      <w:keepNext/>
      <w:keepLines/>
      <w:spacing w:before="12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8F2DD7"/>
    <w:pPr>
      <w:keepNext/>
      <w:keepLines/>
      <w:spacing w:before="12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8F2DD7"/>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8F2DD7"/>
    <w:pPr>
      <w:keepNext/>
      <w:keepLines/>
      <w:spacing w:before="12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DD7"/>
    <w:rPr>
      <w:rFonts w:asciiTheme="majorHAnsi" w:eastAsiaTheme="majorEastAsia" w:hAnsiTheme="majorHAnsi" w:cstheme="majorBidi"/>
      <w:caps/>
      <w:sz w:val="36"/>
      <w:szCs w:val="36"/>
    </w:rPr>
  </w:style>
  <w:style w:type="character" w:customStyle="1" w:styleId="Heading2Char">
    <w:name w:val="Heading 2 Char"/>
    <w:aliases w:val="Section Char"/>
    <w:basedOn w:val="DefaultParagraphFont"/>
    <w:link w:val="Heading2"/>
    <w:uiPriority w:val="9"/>
    <w:rsid w:val="008F2DD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8F2DD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8F2DD7"/>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8F2DD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8F2DD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8F2DD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8F2DD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8F2DD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F2DD7"/>
    <w:pPr>
      <w:spacing w:after="160"/>
    </w:pPr>
    <w:rPr>
      <w:rFonts w:asciiTheme="minorHAnsi" w:eastAsiaTheme="minorHAnsi" w:hAnsiTheme="minorHAnsi" w:cstheme="minorBidi"/>
      <w:b/>
      <w:bCs/>
      <w:smallCaps/>
      <w:color w:val="595959" w:themeColor="text1" w:themeTint="A6"/>
      <w:sz w:val="22"/>
      <w:szCs w:val="22"/>
    </w:rPr>
  </w:style>
  <w:style w:type="paragraph" w:styleId="Title">
    <w:name w:val="Title"/>
    <w:basedOn w:val="Normal"/>
    <w:next w:val="Normal"/>
    <w:link w:val="TitleChar"/>
    <w:uiPriority w:val="10"/>
    <w:qFormat/>
    <w:rsid w:val="008F2DD7"/>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F2DD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F2DD7"/>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F2DD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F2DD7"/>
    <w:rPr>
      <w:b/>
      <w:bCs/>
    </w:rPr>
  </w:style>
  <w:style w:type="character" w:styleId="Emphasis">
    <w:name w:val="Emphasis"/>
    <w:aliases w:val="Article"/>
    <w:basedOn w:val="DefaultParagraphFont"/>
    <w:uiPriority w:val="20"/>
    <w:qFormat/>
    <w:rsid w:val="008F2DD7"/>
    <w:rPr>
      <w:i/>
      <w:iCs/>
    </w:rPr>
  </w:style>
  <w:style w:type="paragraph" w:styleId="NoSpacing">
    <w:name w:val="No Spacing"/>
    <w:uiPriority w:val="1"/>
    <w:qFormat/>
    <w:rsid w:val="008F2DD7"/>
    <w:pPr>
      <w:spacing w:after="0" w:line="240" w:lineRule="auto"/>
    </w:pPr>
  </w:style>
  <w:style w:type="paragraph" w:styleId="ListParagraph">
    <w:name w:val="List Paragraph"/>
    <w:basedOn w:val="Normal"/>
    <w:uiPriority w:val="34"/>
    <w:qFormat/>
    <w:rsid w:val="008F2DD7"/>
    <w:pPr>
      <w:spacing w:after="160" w:line="259"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8F2DD7"/>
    <w:pPr>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F2DD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F2DD7"/>
    <w:pPr>
      <w:spacing w:before="280" w:after="280"/>
      <w:ind w:left="1080" w:right="1080"/>
      <w:jc w:val="center"/>
    </w:pPr>
    <w:rPr>
      <w:rFonts w:asciiTheme="minorHAnsi" w:eastAsiaTheme="minorHAnsi"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8F2DD7"/>
    <w:rPr>
      <w:color w:val="404040" w:themeColor="text1" w:themeTint="BF"/>
      <w:sz w:val="32"/>
      <w:szCs w:val="32"/>
    </w:rPr>
  </w:style>
  <w:style w:type="character" w:styleId="SubtleEmphasis">
    <w:name w:val="Subtle Emphasis"/>
    <w:basedOn w:val="DefaultParagraphFont"/>
    <w:uiPriority w:val="19"/>
    <w:qFormat/>
    <w:rsid w:val="008F2DD7"/>
    <w:rPr>
      <w:i/>
      <w:iCs/>
      <w:color w:val="595959" w:themeColor="text1" w:themeTint="A6"/>
    </w:rPr>
  </w:style>
  <w:style w:type="character" w:styleId="IntenseEmphasis">
    <w:name w:val="Intense Emphasis"/>
    <w:basedOn w:val="DefaultParagraphFont"/>
    <w:uiPriority w:val="21"/>
    <w:qFormat/>
    <w:rsid w:val="008F2DD7"/>
    <w:rPr>
      <w:b/>
      <w:bCs/>
      <w:i/>
      <w:iCs/>
    </w:rPr>
  </w:style>
  <w:style w:type="character" w:styleId="SubtleReference">
    <w:name w:val="Subtle Reference"/>
    <w:basedOn w:val="DefaultParagraphFont"/>
    <w:uiPriority w:val="31"/>
    <w:qFormat/>
    <w:rsid w:val="008F2DD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2DD7"/>
    <w:rPr>
      <w:b/>
      <w:bCs/>
      <w:caps w:val="0"/>
      <w:smallCaps/>
      <w:color w:val="auto"/>
      <w:spacing w:val="3"/>
      <w:u w:val="single"/>
    </w:rPr>
  </w:style>
  <w:style w:type="character" w:styleId="BookTitle">
    <w:name w:val="Book Title"/>
    <w:basedOn w:val="DefaultParagraphFont"/>
    <w:uiPriority w:val="33"/>
    <w:qFormat/>
    <w:rsid w:val="008F2DD7"/>
    <w:rPr>
      <w:b/>
      <w:bCs/>
      <w:smallCaps/>
      <w:spacing w:val="7"/>
    </w:rPr>
  </w:style>
  <w:style w:type="paragraph" w:styleId="TOCHeading">
    <w:name w:val="TOC Heading"/>
    <w:basedOn w:val="Heading1"/>
    <w:next w:val="Normal"/>
    <w:uiPriority w:val="39"/>
    <w:semiHidden/>
    <w:unhideWhenUsed/>
    <w:qFormat/>
    <w:rsid w:val="008F2DD7"/>
    <w:pPr>
      <w:outlineLvl w:val="9"/>
    </w:pPr>
  </w:style>
  <w:style w:type="paragraph" w:styleId="Header">
    <w:name w:val="header"/>
    <w:basedOn w:val="Normal"/>
    <w:link w:val="HeaderChar"/>
    <w:uiPriority w:val="99"/>
    <w:unhideWhenUsed/>
    <w:rsid w:val="00E80B22"/>
    <w:pPr>
      <w:tabs>
        <w:tab w:val="center" w:pos="4680"/>
        <w:tab w:val="right" w:pos="9360"/>
      </w:tabs>
    </w:pPr>
  </w:style>
  <w:style w:type="character" w:customStyle="1" w:styleId="HeaderChar">
    <w:name w:val="Header Char"/>
    <w:basedOn w:val="DefaultParagraphFont"/>
    <w:link w:val="Header"/>
    <w:uiPriority w:val="99"/>
    <w:rsid w:val="00E80B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0B22"/>
    <w:pPr>
      <w:tabs>
        <w:tab w:val="center" w:pos="4680"/>
        <w:tab w:val="right" w:pos="9360"/>
      </w:tabs>
    </w:pPr>
  </w:style>
  <w:style w:type="character" w:customStyle="1" w:styleId="FooterChar">
    <w:name w:val="Footer Char"/>
    <w:basedOn w:val="DefaultParagraphFont"/>
    <w:link w:val="Footer"/>
    <w:uiPriority w:val="99"/>
    <w:rsid w:val="00E80B22"/>
    <w:rPr>
      <w:rFonts w:ascii="Times New Roman" w:eastAsia="Times New Roman" w:hAnsi="Times New Roman" w:cs="Times New Roman"/>
      <w:sz w:val="24"/>
      <w:szCs w:val="24"/>
    </w:rPr>
  </w:style>
  <w:style w:type="paragraph" w:styleId="BodyText">
    <w:name w:val="Body Text"/>
    <w:basedOn w:val="Normal"/>
    <w:link w:val="BodyTextChar"/>
    <w:semiHidden/>
    <w:rsid w:val="00CB6EF3"/>
    <w:rPr>
      <w:rFonts w:ascii="Tahoma" w:hAnsi="Tahoma"/>
      <w:sz w:val="22"/>
    </w:rPr>
  </w:style>
  <w:style w:type="character" w:customStyle="1" w:styleId="BodyTextChar">
    <w:name w:val="Body Text Char"/>
    <w:basedOn w:val="DefaultParagraphFont"/>
    <w:link w:val="BodyText"/>
    <w:semiHidden/>
    <w:rsid w:val="00CB6EF3"/>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28414">
      <w:bodyDiv w:val="1"/>
      <w:marLeft w:val="0"/>
      <w:marRight w:val="0"/>
      <w:marTop w:val="0"/>
      <w:marBottom w:val="0"/>
      <w:divBdr>
        <w:top w:val="none" w:sz="0" w:space="0" w:color="auto"/>
        <w:left w:val="none" w:sz="0" w:space="0" w:color="auto"/>
        <w:bottom w:val="none" w:sz="0" w:space="0" w:color="auto"/>
        <w:right w:val="none" w:sz="0" w:space="0" w:color="auto"/>
      </w:divBdr>
    </w:div>
    <w:div w:id="711002066">
      <w:bodyDiv w:val="1"/>
      <w:marLeft w:val="0"/>
      <w:marRight w:val="0"/>
      <w:marTop w:val="0"/>
      <w:marBottom w:val="0"/>
      <w:divBdr>
        <w:top w:val="none" w:sz="0" w:space="0" w:color="auto"/>
        <w:left w:val="none" w:sz="0" w:space="0" w:color="auto"/>
        <w:bottom w:val="none" w:sz="0" w:space="0" w:color="auto"/>
        <w:right w:val="none" w:sz="0" w:space="0" w:color="auto"/>
      </w:divBdr>
    </w:div>
    <w:div w:id="927076962">
      <w:bodyDiv w:val="1"/>
      <w:marLeft w:val="0"/>
      <w:marRight w:val="0"/>
      <w:marTop w:val="0"/>
      <w:marBottom w:val="0"/>
      <w:divBdr>
        <w:top w:val="none" w:sz="0" w:space="0" w:color="auto"/>
        <w:left w:val="none" w:sz="0" w:space="0" w:color="auto"/>
        <w:bottom w:val="none" w:sz="0" w:space="0" w:color="auto"/>
        <w:right w:val="none" w:sz="0" w:space="0" w:color="auto"/>
      </w:divBdr>
    </w:div>
    <w:div w:id="1143817925">
      <w:bodyDiv w:val="1"/>
      <w:marLeft w:val="0"/>
      <w:marRight w:val="0"/>
      <w:marTop w:val="0"/>
      <w:marBottom w:val="0"/>
      <w:divBdr>
        <w:top w:val="none" w:sz="0" w:space="0" w:color="auto"/>
        <w:left w:val="none" w:sz="0" w:space="0" w:color="auto"/>
        <w:bottom w:val="none" w:sz="0" w:space="0" w:color="auto"/>
        <w:right w:val="none" w:sz="0" w:space="0" w:color="auto"/>
      </w:divBdr>
    </w:div>
    <w:div w:id="1232351623">
      <w:bodyDiv w:val="1"/>
      <w:marLeft w:val="0"/>
      <w:marRight w:val="0"/>
      <w:marTop w:val="0"/>
      <w:marBottom w:val="0"/>
      <w:divBdr>
        <w:top w:val="none" w:sz="0" w:space="0" w:color="auto"/>
        <w:left w:val="none" w:sz="0" w:space="0" w:color="auto"/>
        <w:bottom w:val="none" w:sz="0" w:space="0" w:color="auto"/>
        <w:right w:val="none" w:sz="0" w:space="0" w:color="auto"/>
      </w:divBdr>
    </w:div>
    <w:div w:id="1645816301">
      <w:bodyDiv w:val="1"/>
      <w:marLeft w:val="0"/>
      <w:marRight w:val="0"/>
      <w:marTop w:val="0"/>
      <w:marBottom w:val="0"/>
      <w:divBdr>
        <w:top w:val="none" w:sz="0" w:space="0" w:color="auto"/>
        <w:left w:val="none" w:sz="0" w:space="0" w:color="auto"/>
        <w:bottom w:val="none" w:sz="0" w:space="0" w:color="auto"/>
        <w:right w:val="none" w:sz="0" w:space="0" w:color="auto"/>
      </w:divBdr>
    </w:div>
    <w:div w:id="1764253745">
      <w:bodyDiv w:val="1"/>
      <w:marLeft w:val="0"/>
      <w:marRight w:val="0"/>
      <w:marTop w:val="0"/>
      <w:marBottom w:val="0"/>
      <w:divBdr>
        <w:top w:val="none" w:sz="0" w:space="0" w:color="auto"/>
        <w:left w:val="none" w:sz="0" w:space="0" w:color="auto"/>
        <w:bottom w:val="none" w:sz="0" w:space="0" w:color="auto"/>
        <w:right w:val="none" w:sz="0" w:space="0" w:color="auto"/>
      </w:divBdr>
    </w:div>
    <w:div w:id="19341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710F-7DA4-4F50-9354-EEE091A0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Township</dc:creator>
  <cp:keywords/>
  <dc:description/>
  <cp:lastModifiedBy>Franklin Township</cp:lastModifiedBy>
  <cp:revision>2</cp:revision>
  <cp:lastPrinted>2024-08-01T23:36:00Z</cp:lastPrinted>
  <dcterms:created xsi:type="dcterms:W3CDTF">2024-08-01T23:40:00Z</dcterms:created>
  <dcterms:modified xsi:type="dcterms:W3CDTF">2024-08-01T23:40:00Z</dcterms:modified>
</cp:coreProperties>
</file>